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E9" w:rsidRPr="0049498E" w:rsidRDefault="005D09E9" w:rsidP="0049498E">
      <w:pPr>
        <w:numPr>
          <w:ilvl w:val="0"/>
          <w:numId w:val="1"/>
        </w:numPr>
        <w:shd w:val="clear" w:color="auto" w:fill="FFFFFF"/>
        <w:spacing w:after="0" w:line="0" w:lineRule="auto"/>
        <w:ind w:left="0"/>
        <w:textAlignment w:val="baseline"/>
        <w:rPr>
          <w:rFonts w:ascii="Arial" w:eastAsia="Times New Roman" w:hAnsi="Arial" w:cs="Arial"/>
          <w:color w:val="222222"/>
          <w:sz w:val="19"/>
          <w:szCs w:val="19"/>
          <w:lang w:eastAsia="bg-BG"/>
        </w:rPr>
      </w:pPr>
      <w:r w:rsidRPr="005D09E9">
        <w:rPr>
          <w:rFonts w:ascii="Arial" w:eastAsia="Times New Roman" w:hAnsi="Arial" w:cs="Arial"/>
          <w:color w:val="222222"/>
          <w:sz w:val="19"/>
          <w:szCs w:val="19"/>
          <w:lang w:eastAsia="bg-BG"/>
        </w:rPr>
        <w:br/>
        <w:t>Център за Кожно-Венерически Заболявания ЕООД </w:t>
      </w:r>
    </w:p>
    <w:p w:rsidR="005D09E9" w:rsidRPr="005D09E9" w:rsidRDefault="005D09E9" w:rsidP="005D09E9">
      <w:pPr>
        <w:shd w:val="clear" w:color="auto" w:fill="FFFFFF"/>
        <w:spacing w:after="90" w:line="0" w:lineRule="auto"/>
        <w:textAlignment w:val="baseline"/>
        <w:rPr>
          <w:rFonts w:ascii="Arial" w:eastAsia="Times New Roman" w:hAnsi="Arial" w:cs="Arial"/>
          <w:color w:val="222222"/>
          <w:sz w:val="19"/>
          <w:szCs w:val="19"/>
          <w:lang w:eastAsia="bg-BG"/>
        </w:rPr>
      </w:pPr>
      <w:r w:rsidRPr="005D09E9">
        <w:rPr>
          <w:rFonts w:ascii="Arial" w:eastAsia="Times New Roman" w:hAnsi="Arial" w:cs="Arial"/>
          <w:color w:val="222222"/>
          <w:sz w:val="19"/>
          <w:szCs w:val="19"/>
          <w:lang w:eastAsia="bg-BG"/>
        </w:rPr>
        <w:t> </w:t>
      </w:r>
    </w:p>
    <w:p w:rsidR="00FE5EC5" w:rsidRPr="00FE5EC5" w:rsidRDefault="00FE5EC5" w:rsidP="00FE5EC5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638923AC">
            <wp:extent cx="19145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Pr="00FE5E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Център</w:t>
      </w:r>
      <w:proofErr w:type="spellEnd"/>
      <w:r w:rsidRPr="00FE5E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5E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FE5E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5E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кожно-венерически</w:t>
      </w:r>
      <w:proofErr w:type="spellEnd"/>
      <w:r w:rsidRPr="00FE5E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5E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заболявания</w:t>
      </w:r>
      <w:proofErr w:type="spellEnd"/>
      <w:r w:rsidRPr="00FE5E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ЕООД             </w:t>
      </w:r>
    </w:p>
    <w:p w:rsidR="00FE5EC5" w:rsidRPr="00FE5EC5" w:rsidRDefault="00FE5EC5" w:rsidP="00FE5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5E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</w:t>
      </w:r>
      <w:r w:rsidRPr="00FE5EC5">
        <w:rPr>
          <w:rFonts w:ascii="Times New Roman" w:eastAsia="Times New Roman" w:hAnsi="Times New Roman" w:cs="Times New Roman"/>
          <w:sz w:val="24"/>
          <w:szCs w:val="24"/>
          <w:lang w:val="en-US"/>
        </w:rPr>
        <w:t>София</w:t>
      </w:r>
      <w:proofErr w:type="gramStart"/>
      <w:r w:rsidRPr="00FE5EC5">
        <w:rPr>
          <w:rFonts w:ascii="Times New Roman" w:eastAsia="Times New Roman" w:hAnsi="Times New Roman" w:cs="Times New Roman"/>
          <w:sz w:val="24"/>
          <w:szCs w:val="24"/>
          <w:lang w:val="en-US"/>
        </w:rPr>
        <w:t>,1404,ул.Г.Измирлиев</w:t>
      </w:r>
      <w:proofErr w:type="gramEnd"/>
      <w:r w:rsidRPr="00FE5E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8,тел.9581723,факс 9582707</w:t>
      </w:r>
    </w:p>
    <w:p w:rsidR="00FE5EC5" w:rsidRDefault="00FE5EC5" w:rsidP="00FE5EC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5E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e-mail: dermdisp@abv.bg; </w:t>
      </w:r>
      <w:hyperlink r:id="rId8" w:history="1">
        <w:r w:rsidRPr="003353B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www.derma-sofia.org</w:t>
        </w:r>
      </w:hyperlink>
    </w:p>
    <w:p w:rsidR="00FE5EC5" w:rsidRPr="00FE5EC5" w:rsidRDefault="00FE5EC5" w:rsidP="00FE5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E5EC5" w:rsidRPr="00FE5EC5" w:rsidRDefault="00FE5EC5" w:rsidP="00FE5EC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09E9" w:rsidRDefault="005D09E9" w:rsidP="005D09E9"/>
    <w:p w:rsidR="005D09E9" w:rsidRPr="00067906" w:rsidRDefault="005D09E9" w:rsidP="000679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67906">
        <w:rPr>
          <w:rFonts w:ascii="Arial" w:hAnsi="Arial" w:cs="Arial"/>
          <w:b/>
          <w:sz w:val="24"/>
          <w:szCs w:val="24"/>
        </w:rPr>
        <w:t>ОТЧЕТ</w:t>
      </w:r>
    </w:p>
    <w:p w:rsidR="005D09E9" w:rsidRPr="00973F34" w:rsidRDefault="008A144A" w:rsidP="006527C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7906">
        <w:rPr>
          <w:rFonts w:ascii="Arial" w:hAnsi="Arial" w:cs="Arial"/>
          <w:sz w:val="24"/>
          <w:szCs w:val="24"/>
        </w:rPr>
        <w:t>З</w:t>
      </w:r>
      <w:r w:rsidR="00067906">
        <w:rPr>
          <w:rFonts w:ascii="Arial" w:hAnsi="Arial" w:cs="Arial"/>
          <w:sz w:val="24"/>
          <w:szCs w:val="24"/>
        </w:rPr>
        <w:t>а дейността на ЦКВЗ ЕООД-</w:t>
      </w:r>
      <w:r w:rsidR="005D09E9" w:rsidRPr="00067906">
        <w:rPr>
          <w:rFonts w:ascii="Arial" w:hAnsi="Arial" w:cs="Arial"/>
          <w:sz w:val="24"/>
          <w:szCs w:val="24"/>
        </w:rPr>
        <w:t xml:space="preserve">София за </w:t>
      </w:r>
      <w:r w:rsidR="00076531">
        <w:rPr>
          <w:rFonts w:ascii="Arial" w:hAnsi="Arial" w:cs="Arial"/>
          <w:b/>
          <w:sz w:val="24"/>
          <w:szCs w:val="24"/>
        </w:rPr>
        <w:t>първо тримесечие на 2017</w:t>
      </w:r>
      <w:r w:rsidR="00067906" w:rsidRPr="00973F34">
        <w:rPr>
          <w:rFonts w:ascii="Arial" w:hAnsi="Arial" w:cs="Arial"/>
          <w:b/>
          <w:sz w:val="24"/>
          <w:szCs w:val="24"/>
        </w:rPr>
        <w:t xml:space="preserve"> год</w:t>
      </w:r>
    </w:p>
    <w:p w:rsidR="00C25505" w:rsidRPr="00067906" w:rsidRDefault="00C25505" w:rsidP="006527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>Център за кожно-венерически заболявания е лечебно заведение,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C3F6F">
        <w:rPr>
          <w:rFonts w:ascii="Arial" w:hAnsi="Arial" w:cs="Arial"/>
          <w:sz w:val="24"/>
          <w:szCs w:val="24"/>
        </w:rPr>
        <w:t xml:space="preserve">което лекари с помощта на друг персонал извършват следните дейности: </w:t>
      </w:r>
    </w:p>
    <w:p w:rsidR="001C7AF0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1. диагностика, лечение и рехабилитация на лица с остри и хронични дерматологични заболявания; </w:t>
      </w: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2. периодично наблюдение на лица с кожни и венерически заболявания, включително животозастрашаващи булозни дерматологични заболявания (форми на пемфигус); </w:t>
      </w: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3. диагностика, лечение и профилактика на лица със сексуално предавани инфекции; </w:t>
      </w: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4. клинични изпитвания на лекарствени продукти; </w:t>
      </w: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5. периодично изготвяне на анализ на епидемиологичните показатели за сексуално предаваните инфекции и оценка на качеството и ефективността на провежданите диагностични, лечебни, профилактични и рехабилитационни дейности; </w:t>
      </w: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6. експертна дейност в областта на сексуалното здраве и на кожно-венерическите заболявания; </w:t>
      </w: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7. промоция, превенция и подобряване на сексуалното здраве на населението и на кожно-венерическите заболявания; </w:t>
      </w: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8. информиране на обществеността по проблемите на сексуалното здраве и на </w:t>
      </w:r>
      <w:r w:rsidRPr="009C3F6F">
        <w:rPr>
          <w:rFonts w:ascii="Arial" w:hAnsi="Arial" w:cs="Arial"/>
          <w:sz w:val="24"/>
          <w:szCs w:val="24"/>
        </w:rPr>
        <w:lastRenderedPageBreak/>
        <w:t>кожно-венерическите заболявания;</w:t>
      </w:r>
      <w:r w:rsidRPr="009C3F6F">
        <w:rPr>
          <w:rFonts w:ascii="MS Gothic" w:eastAsia="MS Gothic" w:hAnsi="MS Gothic" w:cs="MS Gothic" w:hint="eastAsia"/>
          <w:sz w:val="24"/>
          <w:szCs w:val="24"/>
        </w:rPr>
        <w:t> </w:t>
      </w:r>
    </w:p>
    <w:p w:rsidR="00E67AB2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9. научно-изследователска дейност в областта на сексуалното здраве и на кожно-венерическите заболявания. </w:t>
      </w:r>
    </w:p>
    <w:p w:rsidR="001C7AF0" w:rsidRDefault="001C7AF0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30.12.2016 год. ЦКВЗ ЕООД има ново </w:t>
      </w:r>
    </w:p>
    <w:p w:rsidR="001C7AF0" w:rsidRPr="002613FC" w:rsidRDefault="001C7AF0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2613FC">
        <w:rPr>
          <w:rFonts w:ascii="Arial" w:hAnsi="Arial" w:cs="Arial"/>
          <w:sz w:val="24"/>
          <w:szCs w:val="24"/>
          <w:u w:val="single"/>
        </w:rPr>
        <w:t xml:space="preserve">РАЗРЕШЕНИЕ ЗА ОСЪЩЕСТВЯВАНЕ НА ЛЕЧЕБНА ДЕЙНОСТ № ЦКВЗ </w:t>
      </w:r>
      <w:r w:rsidRPr="002613FC">
        <w:rPr>
          <w:rFonts w:ascii="Arial" w:hAnsi="Arial" w:cs="Arial"/>
          <w:sz w:val="24"/>
          <w:szCs w:val="24"/>
          <w:u w:val="single"/>
          <w:lang w:val="en-US"/>
        </w:rPr>
        <w:t>– 235</w:t>
      </w:r>
    </w:p>
    <w:p w:rsidR="001C7AF0" w:rsidRPr="002613FC" w:rsidRDefault="001C7AF0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b/>
          <w:sz w:val="24"/>
          <w:szCs w:val="24"/>
        </w:rPr>
      </w:pPr>
      <w:r w:rsidRPr="002613FC">
        <w:rPr>
          <w:rFonts w:ascii="Arial" w:hAnsi="Arial" w:cs="Arial"/>
          <w:b/>
          <w:sz w:val="24"/>
          <w:szCs w:val="24"/>
        </w:rPr>
        <w:t>К</w:t>
      </w:r>
      <w:r w:rsidR="002613FC" w:rsidRPr="002613FC">
        <w:rPr>
          <w:rFonts w:ascii="Arial" w:hAnsi="Arial" w:cs="Arial"/>
          <w:b/>
          <w:sz w:val="24"/>
          <w:szCs w:val="24"/>
        </w:rPr>
        <w:t>ое</w:t>
      </w:r>
      <w:r w:rsidRPr="002613FC">
        <w:rPr>
          <w:rFonts w:ascii="Arial" w:hAnsi="Arial" w:cs="Arial"/>
          <w:b/>
          <w:sz w:val="24"/>
          <w:szCs w:val="24"/>
        </w:rPr>
        <w:t xml:space="preserve"> наложи издаването на новото разрешение:</w:t>
      </w:r>
    </w:p>
    <w:p w:rsidR="001C7AF0" w:rsidRPr="001C7AF0" w:rsidRDefault="001C7AF0" w:rsidP="006527C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1C7AF0">
        <w:rPr>
          <w:rFonts w:ascii="Arial" w:hAnsi="Arial" w:cs="Arial"/>
          <w:sz w:val="24"/>
          <w:szCs w:val="24"/>
        </w:rPr>
        <w:t>Смяна на управителя с Решение на СОС от</w:t>
      </w:r>
      <w:r w:rsidR="00E22673">
        <w:rPr>
          <w:rFonts w:ascii="Arial" w:hAnsi="Arial" w:cs="Arial"/>
          <w:sz w:val="24"/>
          <w:szCs w:val="24"/>
        </w:rPr>
        <w:t xml:space="preserve"> юли 2016 год.</w:t>
      </w:r>
    </w:p>
    <w:p w:rsidR="001C7AF0" w:rsidRDefault="001C7AF0" w:rsidP="006527C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Добавяне на нова медицинска специалност МИКРОБИОЛОГИЯ </w:t>
      </w:r>
    </w:p>
    <w:p w:rsidR="001C7AF0" w:rsidRDefault="001C7AF0" w:rsidP="006527C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Привеждане на съществуващата Микробиологична лаборатория по изискванията на Медицински стандарт Микробиология и определяне на ниво на компетентност – ВТОРО</w:t>
      </w:r>
    </w:p>
    <w:p w:rsidR="0018050F" w:rsidRDefault="001C7AF0" w:rsidP="006527C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Записване в РАЗРЕШЕНИЕТО – извършване на клинични изпитвания на лекарствени продукти</w:t>
      </w:r>
    </w:p>
    <w:p w:rsidR="00E67AB2" w:rsidRPr="0018050F" w:rsidRDefault="001C7AF0" w:rsidP="006527C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18050F">
        <w:rPr>
          <w:rFonts w:ascii="Arial" w:hAnsi="Arial" w:cs="Arial"/>
          <w:sz w:val="24"/>
          <w:szCs w:val="24"/>
        </w:rPr>
        <w:t xml:space="preserve">Разкриване на Отделение без легла – Отделение по клинични изпитвания на лекарствени продукти във връзка с промяна на т. </w:t>
      </w:r>
      <w:r w:rsidR="0018050F" w:rsidRPr="0018050F">
        <w:rPr>
          <w:rFonts w:ascii="Arial" w:hAnsi="Arial" w:cs="Arial"/>
          <w:sz w:val="24"/>
          <w:szCs w:val="24"/>
        </w:rPr>
        <w:t>3 от Чл. 26а на ЗЛЗ.</w:t>
      </w:r>
      <w:r w:rsidR="00E67AB2" w:rsidRPr="0018050F">
        <w:rPr>
          <w:rFonts w:ascii="Arial" w:hAnsi="Arial" w:cs="Arial"/>
          <w:sz w:val="24"/>
          <w:szCs w:val="24"/>
        </w:rPr>
        <w:t xml:space="preserve"> </w:t>
      </w:r>
      <w:r w:rsidR="0018050F" w:rsidRPr="0018050F">
        <w:rPr>
          <w:rFonts w:ascii="Arial" w:hAnsi="Arial" w:cs="Arial"/>
          <w:i/>
          <w:sz w:val="20"/>
          <w:szCs w:val="20"/>
        </w:rPr>
        <w:t xml:space="preserve">Чл.26а </w:t>
      </w:r>
      <w:r w:rsidR="00E67AB2" w:rsidRPr="0018050F">
        <w:rPr>
          <w:rFonts w:ascii="Arial" w:hAnsi="Arial" w:cs="Arial"/>
          <w:i/>
          <w:sz w:val="20"/>
          <w:szCs w:val="20"/>
        </w:rPr>
        <w:t xml:space="preserve">(3) (Доп. – ДВ, бр. 72 от 2015 г. ) Центърът за кожно-венерически заболявания се състои от специализирани диагностично-консултативни кабинети, </w:t>
      </w:r>
      <w:r w:rsidR="00E67AB2" w:rsidRPr="0018050F">
        <w:rPr>
          <w:rFonts w:ascii="Arial" w:hAnsi="Arial" w:cs="Arial"/>
          <w:b/>
          <w:i/>
          <w:sz w:val="20"/>
          <w:szCs w:val="20"/>
        </w:rPr>
        <w:t>отделения</w:t>
      </w:r>
      <w:r w:rsidR="00E67AB2" w:rsidRPr="0018050F">
        <w:rPr>
          <w:rFonts w:ascii="Arial" w:hAnsi="Arial" w:cs="Arial"/>
          <w:i/>
          <w:sz w:val="20"/>
          <w:szCs w:val="20"/>
        </w:rPr>
        <w:t xml:space="preserve"> и подпомагащи дейността им звена. </w:t>
      </w:r>
    </w:p>
    <w:p w:rsidR="005D09E9" w:rsidRPr="00E67AB2" w:rsidRDefault="005D09E9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</w:pPr>
      <w:r w:rsidRPr="00067906">
        <w:rPr>
          <w:rFonts w:ascii="Arial" w:hAnsi="Arial" w:cs="Arial"/>
          <w:sz w:val="24"/>
          <w:szCs w:val="24"/>
        </w:rPr>
        <w:t>Център за кожно-венерически заболявания ЕООД е юридическо лице, чиито</w:t>
      </w:r>
      <w:r w:rsidR="00C25505" w:rsidRPr="00067906">
        <w:rPr>
          <w:rFonts w:ascii="Arial" w:hAnsi="Arial" w:cs="Arial"/>
          <w:sz w:val="24"/>
          <w:szCs w:val="24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средства за издръж</w:t>
      </w:r>
      <w:r w:rsidR="003933DF">
        <w:rPr>
          <w:rFonts w:ascii="Arial" w:hAnsi="Arial" w:cs="Arial"/>
          <w:sz w:val="24"/>
          <w:szCs w:val="24"/>
        </w:rPr>
        <w:t xml:space="preserve">ка за тази календарна година </w:t>
      </w:r>
      <w:r w:rsidRPr="00067906">
        <w:rPr>
          <w:rFonts w:ascii="Arial" w:hAnsi="Arial" w:cs="Arial"/>
          <w:sz w:val="24"/>
          <w:szCs w:val="24"/>
        </w:rPr>
        <w:t>се формират единствено</w:t>
      </w:r>
      <w:r w:rsidR="00C25505" w:rsidRPr="00067906">
        <w:rPr>
          <w:rFonts w:ascii="Arial" w:hAnsi="Arial" w:cs="Arial"/>
          <w:sz w:val="24"/>
          <w:szCs w:val="24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от</w:t>
      </w:r>
      <w:r w:rsidR="003933DF">
        <w:rPr>
          <w:rFonts w:ascii="Arial" w:hAnsi="Arial" w:cs="Arial"/>
          <w:sz w:val="24"/>
          <w:szCs w:val="24"/>
        </w:rPr>
        <w:t>:</w:t>
      </w:r>
      <w:r w:rsidRPr="00067906">
        <w:rPr>
          <w:rFonts w:ascii="Arial" w:hAnsi="Arial" w:cs="Arial"/>
          <w:sz w:val="24"/>
          <w:szCs w:val="24"/>
        </w:rPr>
        <w:t xml:space="preserve"> субсидия от Столична община по съответни параметри на Договор и от собствени</w:t>
      </w:r>
      <w:r w:rsidR="00C25505" w:rsidRPr="00067906">
        <w:rPr>
          <w:rFonts w:ascii="Arial" w:hAnsi="Arial" w:cs="Arial"/>
          <w:sz w:val="24"/>
          <w:szCs w:val="24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приходи</w:t>
      </w:r>
      <w:r w:rsidR="00CF37DE">
        <w:rPr>
          <w:rFonts w:ascii="Arial" w:hAnsi="Arial" w:cs="Arial"/>
          <w:sz w:val="24"/>
          <w:szCs w:val="24"/>
        </w:rPr>
        <w:t xml:space="preserve"> /платени медицински услуги, договори със ЗОФ, клинични проучвания</w:t>
      </w:r>
      <w:r w:rsidR="003933DF">
        <w:rPr>
          <w:rFonts w:ascii="Arial" w:hAnsi="Arial" w:cs="Arial"/>
          <w:sz w:val="24"/>
          <w:szCs w:val="24"/>
        </w:rPr>
        <w:t>, спонсорства и др./</w:t>
      </w:r>
      <w:r w:rsidRPr="00067906">
        <w:rPr>
          <w:rFonts w:ascii="Arial" w:hAnsi="Arial" w:cs="Arial"/>
          <w:sz w:val="24"/>
          <w:szCs w:val="24"/>
        </w:rPr>
        <w:t>.</w:t>
      </w:r>
    </w:p>
    <w:p w:rsidR="005D09E9" w:rsidRDefault="005D09E9" w:rsidP="006527C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F37DE">
        <w:rPr>
          <w:rFonts w:ascii="Arial" w:hAnsi="Arial" w:cs="Arial"/>
          <w:b/>
          <w:sz w:val="24"/>
          <w:szCs w:val="24"/>
        </w:rPr>
        <w:t xml:space="preserve">Договорът за медицинска дейност </w:t>
      </w:r>
      <w:r w:rsidR="00CF37DE" w:rsidRPr="00CF37DE">
        <w:rPr>
          <w:rFonts w:ascii="Arial" w:hAnsi="Arial" w:cs="Arial"/>
          <w:b/>
          <w:sz w:val="24"/>
          <w:szCs w:val="24"/>
        </w:rPr>
        <w:t>със СО</w:t>
      </w:r>
      <w:r w:rsidR="00076531">
        <w:rPr>
          <w:rFonts w:ascii="Arial" w:hAnsi="Arial" w:cs="Arial"/>
          <w:sz w:val="24"/>
          <w:szCs w:val="24"/>
        </w:rPr>
        <w:t xml:space="preserve"> </w:t>
      </w:r>
      <w:r w:rsidR="00571B74" w:rsidRPr="00571B74">
        <w:rPr>
          <w:rFonts w:ascii="Arial" w:hAnsi="Arial" w:cs="Arial"/>
          <w:b/>
          <w:sz w:val="24"/>
          <w:szCs w:val="24"/>
        </w:rPr>
        <w:t>за 2017 г.</w:t>
      </w:r>
      <w:r w:rsidR="00571B74">
        <w:rPr>
          <w:rFonts w:ascii="Arial" w:hAnsi="Arial" w:cs="Arial"/>
          <w:sz w:val="24"/>
          <w:szCs w:val="24"/>
        </w:rPr>
        <w:t xml:space="preserve"> </w:t>
      </w:r>
      <w:r w:rsidR="00076531">
        <w:rPr>
          <w:rFonts w:ascii="Arial" w:hAnsi="Arial" w:cs="Arial"/>
          <w:sz w:val="24"/>
          <w:szCs w:val="24"/>
        </w:rPr>
        <w:t>е подписан на 06.03.2017</w:t>
      </w:r>
      <w:r w:rsidR="00CF37DE">
        <w:rPr>
          <w:rFonts w:ascii="Arial" w:hAnsi="Arial" w:cs="Arial"/>
          <w:sz w:val="24"/>
          <w:szCs w:val="24"/>
        </w:rPr>
        <w:t xml:space="preserve"> г. на стойност </w:t>
      </w:r>
      <w:r w:rsidR="00076531">
        <w:rPr>
          <w:rFonts w:ascii="Arial" w:hAnsi="Arial" w:cs="Arial"/>
          <w:b/>
          <w:sz w:val="24"/>
          <w:szCs w:val="24"/>
        </w:rPr>
        <w:t>338</w:t>
      </w:r>
      <w:r w:rsidR="00CF37DE" w:rsidRPr="00CF37DE">
        <w:rPr>
          <w:rFonts w:ascii="Arial" w:hAnsi="Arial" w:cs="Arial"/>
          <w:b/>
          <w:sz w:val="24"/>
          <w:szCs w:val="24"/>
        </w:rPr>
        <w:t xml:space="preserve"> 000 лв</w:t>
      </w:r>
      <w:r w:rsidR="00CF37DE">
        <w:rPr>
          <w:rFonts w:ascii="Arial" w:hAnsi="Arial" w:cs="Arial"/>
          <w:sz w:val="24"/>
          <w:szCs w:val="24"/>
        </w:rPr>
        <w:t>.</w:t>
      </w:r>
      <w:r w:rsidR="00B51F7C">
        <w:rPr>
          <w:rFonts w:ascii="Arial" w:hAnsi="Arial" w:cs="Arial"/>
          <w:sz w:val="24"/>
          <w:szCs w:val="24"/>
        </w:rPr>
        <w:t xml:space="preserve"> </w:t>
      </w:r>
    </w:p>
    <w:p w:rsidR="00CF37DE" w:rsidRPr="00CF37DE" w:rsidRDefault="00065083" w:rsidP="006527C4">
      <w:pPr>
        <w:spacing w:line="360" w:lineRule="auto"/>
        <w:ind w:firstLine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37DE">
        <w:rPr>
          <w:rFonts w:ascii="Arial" w:hAnsi="Arial" w:cs="Arial"/>
          <w:b/>
          <w:sz w:val="24"/>
          <w:szCs w:val="24"/>
          <w:u w:val="single"/>
        </w:rPr>
        <w:t>Отчетно, з</w:t>
      </w:r>
      <w:r w:rsidR="00752793" w:rsidRPr="00CF37DE">
        <w:rPr>
          <w:rFonts w:ascii="Arial" w:hAnsi="Arial" w:cs="Arial"/>
          <w:b/>
          <w:sz w:val="24"/>
          <w:szCs w:val="24"/>
          <w:u w:val="single"/>
        </w:rPr>
        <w:t xml:space="preserve">а </w:t>
      </w:r>
      <w:r w:rsidR="00076531">
        <w:rPr>
          <w:rFonts w:ascii="Arial" w:hAnsi="Arial" w:cs="Arial"/>
          <w:b/>
          <w:sz w:val="24"/>
          <w:szCs w:val="24"/>
          <w:u w:val="single"/>
        </w:rPr>
        <w:t>първото тримесечие на 2017</w:t>
      </w:r>
      <w:r w:rsidR="00CF37D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52793" w:rsidRPr="00CF37DE">
        <w:rPr>
          <w:rFonts w:ascii="Arial" w:hAnsi="Arial" w:cs="Arial"/>
          <w:b/>
          <w:sz w:val="24"/>
          <w:szCs w:val="24"/>
          <w:u w:val="single"/>
        </w:rPr>
        <w:t>г</w:t>
      </w:r>
      <w:r w:rsidR="004519EE">
        <w:rPr>
          <w:rFonts w:ascii="Arial" w:hAnsi="Arial" w:cs="Arial"/>
          <w:b/>
          <w:sz w:val="24"/>
          <w:szCs w:val="24"/>
          <w:u w:val="single"/>
        </w:rPr>
        <w:t>од</w:t>
      </w:r>
      <w:r w:rsidR="00752793" w:rsidRPr="00CF37DE">
        <w:rPr>
          <w:rFonts w:ascii="Arial" w:hAnsi="Arial" w:cs="Arial"/>
          <w:b/>
          <w:sz w:val="24"/>
          <w:szCs w:val="24"/>
          <w:u w:val="single"/>
        </w:rPr>
        <w:t xml:space="preserve">.: </w:t>
      </w:r>
      <w:r w:rsidRPr="00CF37D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F37DE" w:rsidRDefault="003933DF" w:rsidP="006527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40EB">
        <w:rPr>
          <w:rFonts w:ascii="Arial" w:hAnsi="Arial" w:cs="Arial"/>
          <w:sz w:val="24"/>
          <w:szCs w:val="24"/>
          <w:u w:val="single"/>
        </w:rPr>
        <w:t>Действително заработени по Д</w:t>
      </w:r>
      <w:r w:rsidR="00752793" w:rsidRPr="004B40EB">
        <w:rPr>
          <w:rFonts w:ascii="Arial" w:hAnsi="Arial" w:cs="Arial"/>
          <w:sz w:val="24"/>
          <w:szCs w:val="24"/>
          <w:u w:val="single"/>
        </w:rPr>
        <w:t>оговор със СО са прегледи и манипулации</w:t>
      </w:r>
      <w:r w:rsidR="00752793" w:rsidRPr="00CF37DE">
        <w:rPr>
          <w:rFonts w:ascii="Arial" w:hAnsi="Arial" w:cs="Arial"/>
          <w:sz w:val="24"/>
          <w:szCs w:val="24"/>
        </w:rPr>
        <w:t xml:space="preserve"> на стойност:  </w:t>
      </w:r>
      <w:r w:rsidR="00076531">
        <w:rPr>
          <w:rFonts w:ascii="Arial" w:hAnsi="Arial" w:cs="Arial"/>
          <w:b/>
          <w:sz w:val="24"/>
          <w:szCs w:val="24"/>
        </w:rPr>
        <w:t>101 827</w:t>
      </w:r>
      <w:r w:rsidR="00CF37DE" w:rsidRPr="00CF37DE">
        <w:rPr>
          <w:rFonts w:ascii="Arial" w:hAnsi="Arial" w:cs="Arial"/>
          <w:b/>
          <w:sz w:val="24"/>
          <w:szCs w:val="24"/>
        </w:rPr>
        <w:t xml:space="preserve"> </w:t>
      </w:r>
      <w:r w:rsidR="00752793" w:rsidRPr="00CF37DE">
        <w:rPr>
          <w:rFonts w:ascii="Arial" w:hAnsi="Arial" w:cs="Arial"/>
          <w:b/>
          <w:sz w:val="24"/>
          <w:szCs w:val="24"/>
        </w:rPr>
        <w:t>лв.</w:t>
      </w:r>
      <w:r w:rsidR="00752793" w:rsidRPr="00CF37DE">
        <w:rPr>
          <w:rFonts w:ascii="Arial" w:hAnsi="Arial" w:cs="Arial"/>
          <w:sz w:val="24"/>
          <w:szCs w:val="24"/>
        </w:rPr>
        <w:t xml:space="preserve"> </w:t>
      </w:r>
      <w:r w:rsidR="00065083" w:rsidRPr="00CF37DE">
        <w:rPr>
          <w:rFonts w:ascii="Arial" w:hAnsi="Arial" w:cs="Arial"/>
          <w:sz w:val="24"/>
          <w:szCs w:val="24"/>
        </w:rPr>
        <w:t xml:space="preserve"> </w:t>
      </w:r>
    </w:p>
    <w:p w:rsidR="00076531" w:rsidRDefault="00076531" w:rsidP="006527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Платени от СО за дейността през първото тримесечие на 2017 г.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6531" w:rsidRPr="00CF37DE" w:rsidRDefault="00076531" w:rsidP="00076531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 – </w:t>
      </w:r>
      <w:r w:rsidRPr="00076531">
        <w:rPr>
          <w:rFonts w:ascii="Arial" w:hAnsi="Arial" w:cs="Arial"/>
          <w:b/>
          <w:sz w:val="24"/>
          <w:szCs w:val="24"/>
        </w:rPr>
        <w:t>97 176 лв</w:t>
      </w:r>
    </w:p>
    <w:p w:rsidR="00973F34" w:rsidRPr="00585E85" w:rsidRDefault="00973F34" w:rsidP="006527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5E85">
        <w:rPr>
          <w:rFonts w:ascii="Arial" w:hAnsi="Arial" w:cs="Arial"/>
          <w:sz w:val="24"/>
          <w:szCs w:val="24"/>
          <w:u w:val="single"/>
        </w:rPr>
        <w:t>Собствени приходи</w:t>
      </w:r>
      <w:r w:rsidRPr="00585E85">
        <w:rPr>
          <w:rFonts w:ascii="Arial" w:hAnsi="Arial" w:cs="Arial"/>
          <w:sz w:val="24"/>
          <w:szCs w:val="24"/>
        </w:rPr>
        <w:t xml:space="preserve"> – </w:t>
      </w:r>
      <w:r w:rsidR="00585E85" w:rsidRPr="00585E85">
        <w:rPr>
          <w:rFonts w:ascii="Arial" w:hAnsi="Arial" w:cs="Arial"/>
          <w:b/>
          <w:sz w:val="24"/>
          <w:szCs w:val="24"/>
        </w:rPr>
        <w:t>83</w:t>
      </w:r>
      <w:r w:rsidRPr="00585E85">
        <w:rPr>
          <w:rFonts w:ascii="Arial" w:hAnsi="Arial" w:cs="Arial"/>
          <w:b/>
          <w:sz w:val="24"/>
          <w:szCs w:val="24"/>
        </w:rPr>
        <w:t xml:space="preserve"> </w:t>
      </w:r>
      <w:r w:rsidR="00076531">
        <w:rPr>
          <w:rFonts w:ascii="Arial" w:hAnsi="Arial" w:cs="Arial"/>
          <w:b/>
          <w:sz w:val="24"/>
          <w:szCs w:val="24"/>
        </w:rPr>
        <w:t>830</w:t>
      </w:r>
      <w:r w:rsidRPr="00585E85">
        <w:rPr>
          <w:rFonts w:ascii="Arial" w:hAnsi="Arial" w:cs="Arial"/>
          <w:b/>
          <w:sz w:val="24"/>
          <w:szCs w:val="24"/>
        </w:rPr>
        <w:t xml:space="preserve"> лв.</w:t>
      </w:r>
    </w:p>
    <w:p w:rsidR="00CF37DE" w:rsidRPr="00076531" w:rsidRDefault="00065083" w:rsidP="006527C4">
      <w:pPr>
        <w:spacing w:line="360" w:lineRule="auto"/>
        <w:ind w:firstLine="36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EB1AD3">
        <w:rPr>
          <w:rFonts w:ascii="Arial" w:hAnsi="Arial" w:cs="Arial"/>
          <w:sz w:val="24"/>
          <w:szCs w:val="24"/>
        </w:rPr>
        <w:lastRenderedPageBreak/>
        <w:t xml:space="preserve">Центърът завършва </w:t>
      </w:r>
      <w:r w:rsidR="00076531" w:rsidRPr="00571B74">
        <w:rPr>
          <w:rFonts w:ascii="Arial" w:hAnsi="Arial" w:cs="Arial"/>
          <w:sz w:val="24"/>
          <w:szCs w:val="24"/>
        </w:rPr>
        <w:t>първото тримесечие на 2017</w:t>
      </w:r>
      <w:r w:rsidR="00585E85" w:rsidRPr="00571B74">
        <w:rPr>
          <w:rFonts w:ascii="Arial" w:hAnsi="Arial" w:cs="Arial"/>
          <w:sz w:val="24"/>
          <w:szCs w:val="24"/>
        </w:rPr>
        <w:t xml:space="preserve"> година</w:t>
      </w:r>
      <w:r w:rsidR="00CF37DE" w:rsidRPr="00EB1AD3">
        <w:rPr>
          <w:rFonts w:ascii="Arial" w:hAnsi="Arial" w:cs="Arial"/>
          <w:sz w:val="24"/>
          <w:szCs w:val="24"/>
        </w:rPr>
        <w:t xml:space="preserve"> </w:t>
      </w:r>
      <w:r w:rsidR="0064671D" w:rsidRPr="00EB1AD3">
        <w:rPr>
          <w:rFonts w:ascii="Arial" w:hAnsi="Arial" w:cs="Arial"/>
          <w:sz w:val="24"/>
          <w:szCs w:val="24"/>
        </w:rPr>
        <w:t xml:space="preserve">с нетна </w:t>
      </w:r>
      <w:r w:rsidR="0064671D" w:rsidRPr="00EB1AD3">
        <w:rPr>
          <w:rFonts w:ascii="Arial" w:hAnsi="Arial" w:cs="Arial"/>
          <w:b/>
          <w:sz w:val="24"/>
          <w:szCs w:val="24"/>
        </w:rPr>
        <w:t xml:space="preserve">печалба от </w:t>
      </w:r>
      <w:r w:rsidR="00076531" w:rsidRPr="00076531">
        <w:rPr>
          <w:rFonts w:ascii="Arial" w:hAnsi="Arial" w:cs="Arial"/>
          <w:b/>
          <w:sz w:val="24"/>
          <w:szCs w:val="24"/>
        </w:rPr>
        <w:t>17 282</w:t>
      </w:r>
      <w:r w:rsidR="00973F34" w:rsidRPr="00076531">
        <w:rPr>
          <w:rFonts w:ascii="Arial" w:hAnsi="Arial" w:cs="Arial"/>
          <w:b/>
          <w:sz w:val="24"/>
          <w:szCs w:val="24"/>
        </w:rPr>
        <w:t xml:space="preserve"> лв</w:t>
      </w:r>
      <w:r w:rsidR="009E1907" w:rsidRPr="00076531">
        <w:rPr>
          <w:rFonts w:ascii="Arial" w:hAnsi="Arial" w:cs="Arial"/>
          <w:b/>
          <w:sz w:val="24"/>
          <w:szCs w:val="24"/>
        </w:rPr>
        <w:t xml:space="preserve">. </w:t>
      </w:r>
    </w:p>
    <w:p w:rsidR="005A444D" w:rsidRDefault="005D09E9" w:rsidP="006527C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67906">
        <w:rPr>
          <w:rFonts w:ascii="Arial" w:hAnsi="Arial" w:cs="Arial"/>
          <w:sz w:val="24"/>
          <w:szCs w:val="24"/>
        </w:rPr>
        <w:t>Неразплатени</w:t>
      </w:r>
      <w:r w:rsidR="00EB1AD3">
        <w:rPr>
          <w:rFonts w:ascii="Arial" w:hAnsi="Arial" w:cs="Arial"/>
          <w:sz w:val="24"/>
          <w:szCs w:val="24"/>
        </w:rPr>
        <w:t>те</w:t>
      </w:r>
      <w:r w:rsidRPr="00067906">
        <w:rPr>
          <w:rFonts w:ascii="Arial" w:hAnsi="Arial" w:cs="Arial"/>
          <w:sz w:val="24"/>
          <w:szCs w:val="24"/>
        </w:rPr>
        <w:t xml:space="preserve"> услуги и задължения </w:t>
      </w:r>
      <w:r w:rsidR="00076531">
        <w:rPr>
          <w:rFonts w:ascii="Arial" w:hAnsi="Arial" w:cs="Arial"/>
          <w:sz w:val="24"/>
          <w:szCs w:val="24"/>
        </w:rPr>
        <w:t>към 31.03.2017 год. са 2 035</w:t>
      </w:r>
      <w:r w:rsidR="00EB1AD3">
        <w:rPr>
          <w:rFonts w:ascii="Arial" w:hAnsi="Arial" w:cs="Arial"/>
          <w:sz w:val="24"/>
          <w:szCs w:val="24"/>
        </w:rPr>
        <w:t xml:space="preserve"> лв., които са платени през месец </w:t>
      </w:r>
      <w:r w:rsidR="00076531">
        <w:rPr>
          <w:rFonts w:ascii="Arial" w:hAnsi="Arial" w:cs="Arial"/>
          <w:sz w:val="24"/>
          <w:szCs w:val="24"/>
        </w:rPr>
        <w:t>април 2017 год</w:t>
      </w:r>
      <w:r w:rsidRPr="00067906">
        <w:rPr>
          <w:rFonts w:ascii="Arial" w:hAnsi="Arial" w:cs="Arial"/>
          <w:sz w:val="24"/>
          <w:szCs w:val="24"/>
        </w:rPr>
        <w:t>.</w:t>
      </w:r>
      <w:r w:rsidR="00EB1AD3">
        <w:rPr>
          <w:rFonts w:ascii="Arial" w:hAnsi="Arial" w:cs="Arial"/>
          <w:sz w:val="24"/>
          <w:szCs w:val="24"/>
        </w:rPr>
        <w:t xml:space="preserve"> </w:t>
      </w:r>
    </w:p>
    <w:p w:rsidR="0034020F" w:rsidRDefault="00EB1AD3" w:rsidP="006527C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5D09E9" w:rsidRPr="00067906">
        <w:rPr>
          <w:rFonts w:ascii="Arial" w:hAnsi="Arial" w:cs="Arial"/>
          <w:sz w:val="24"/>
          <w:szCs w:val="24"/>
        </w:rPr>
        <w:t>родълж</w:t>
      </w:r>
      <w:r w:rsidR="009E1907" w:rsidRPr="00067906">
        <w:rPr>
          <w:rFonts w:ascii="Arial" w:hAnsi="Arial" w:cs="Arial"/>
          <w:sz w:val="24"/>
          <w:szCs w:val="24"/>
        </w:rPr>
        <w:t>ава договор</w:t>
      </w:r>
      <w:r>
        <w:rPr>
          <w:rFonts w:ascii="Arial" w:hAnsi="Arial" w:cs="Arial"/>
          <w:sz w:val="24"/>
          <w:szCs w:val="24"/>
        </w:rPr>
        <w:t>а</w:t>
      </w:r>
      <w:r w:rsidR="005D09E9" w:rsidRPr="00067906">
        <w:rPr>
          <w:rFonts w:ascii="Arial" w:hAnsi="Arial" w:cs="Arial"/>
          <w:sz w:val="24"/>
          <w:szCs w:val="24"/>
        </w:rPr>
        <w:t xml:space="preserve"> за здравно обслужване с</w:t>
      </w:r>
      <w:r w:rsidR="00FE5EC5" w:rsidRPr="00067906">
        <w:rPr>
          <w:rFonts w:ascii="Arial" w:hAnsi="Arial" w:cs="Arial"/>
          <w:sz w:val="24"/>
          <w:szCs w:val="24"/>
        </w:rPr>
        <w:t>ъс</w:t>
      </w:r>
      <w:r w:rsidR="009E1907" w:rsidRPr="00067906">
        <w:rPr>
          <w:rFonts w:ascii="Arial" w:hAnsi="Arial" w:cs="Arial"/>
          <w:sz w:val="24"/>
          <w:szCs w:val="24"/>
        </w:rPr>
        <w:t xml:space="preserve"> ЗАД </w:t>
      </w:r>
      <w:r w:rsidR="005D09E9" w:rsidRPr="00067906">
        <w:rPr>
          <w:rFonts w:ascii="Arial" w:hAnsi="Arial" w:cs="Arial"/>
          <w:sz w:val="24"/>
          <w:szCs w:val="24"/>
        </w:rPr>
        <w:t>България</w:t>
      </w:r>
      <w:r w:rsidR="009E1907" w:rsidRPr="00067906">
        <w:rPr>
          <w:rFonts w:ascii="Arial" w:hAnsi="Arial" w:cs="Arial"/>
          <w:sz w:val="24"/>
          <w:szCs w:val="24"/>
        </w:rPr>
        <w:t xml:space="preserve"> - здравно осигуряване</w:t>
      </w:r>
      <w:r w:rsidR="005D09E9" w:rsidRPr="00067906">
        <w:rPr>
          <w:rFonts w:ascii="Arial" w:hAnsi="Arial" w:cs="Arial"/>
          <w:sz w:val="24"/>
          <w:szCs w:val="24"/>
        </w:rPr>
        <w:t>.</w:t>
      </w:r>
      <w:r w:rsidR="00D4391D">
        <w:rPr>
          <w:rFonts w:ascii="Arial" w:hAnsi="Arial" w:cs="Arial"/>
          <w:sz w:val="24"/>
          <w:szCs w:val="24"/>
        </w:rPr>
        <w:t xml:space="preserve"> </w:t>
      </w:r>
    </w:p>
    <w:p w:rsidR="00D4391D" w:rsidRDefault="00D4391D" w:rsidP="006527C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17.02.2017 година сключихме и договор с Фихелт застраховане АД, за което уведомихме писмено СО в 5 дневен срок</w:t>
      </w:r>
      <w:r w:rsidR="00571B74">
        <w:rPr>
          <w:rFonts w:ascii="Arial" w:hAnsi="Arial" w:cs="Arial"/>
          <w:sz w:val="24"/>
          <w:szCs w:val="24"/>
        </w:rPr>
        <w:t xml:space="preserve"> от подписването</w:t>
      </w:r>
      <w:r>
        <w:rPr>
          <w:rFonts w:ascii="Arial" w:hAnsi="Arial" w:cs="Arial"/>
          <w:sz w:val="24"/>
          <w:szCs w:val="24"/>
        </w:rPr>
        <w:t>.</w:t>
      </w:r>
    </w:p>
    <w:p w:rsidR="0034020F" w:rsidRPr="00067906" w:rsidRDefault="008A144A" w:rsidP="006527C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67906">
        <w:rPr>
          <w:rFonts w:ascii="Arial" w:hAnsi="Arial" w:cs="Arial"/>
          <w:sz w:val="24"/>
          <w:szCs w:val="24"/>
        </w:rPr>
        <w:t>Продължават с</w:t>
      </w:r>
      <w:r w:rsidR="005D09E9" w:rsidRPr="00067906">
        <w:rPr>
          <w:rFonts w:ascii="Arial" w:hAnsi="Arial" w:cs="Arial"/>
          <w:sz w:val="24"/>
          <w:szCs w:val="24"/>
        </w:rPr>
        <w:t>ключени</w:t>
      </w:r>
      <w:r w:rsidRPr="00067906">
        <w:rPr>
          <w:rFonts w:ascii="Arial" w:hAnsi="Arial" w:cs="Arial"/>
          <w:sz w:val="24"/>
          <w:szCs w:val="24"/>
        </w:rPr>
        <w:t>те д</w:t>
      </w:r>
      <w:r w:rsidR="005D09E9" w:rsidRPr="00067906">
        <w:rPr>
          <w:rFonts w:ascii="Arial" w:hAnsi="Arial" w:cs="Arial"/>
          <w:sz w:val="24"/>
          <w:szCs w:val="24"/>
        </w:rPr>
        <w:t>оговори за серологични и</w:t>
      </w:r>
      <w:r w:rsidRPr="00067906">
        <w:rPr>
          <w:rFonts w:ascii="Arial" w:hAnsi="Arial" w:cs="Arial"/>
          <w:sz w:val="24"/>
          <w:szCs w:val="24"/>
        </w:rPr>
        <w:t>зследвания и консултации с НМТБ, Лаборатория Кандиларов, Лаборатория Б</w:t>
      </w:r>
      <w:r w:rsidR="00EB1AD3">
        <w:rPr>
          <w:rFonts w:ascii="Arial" w:hAnsi="Arial" w:cs="Arial"/>
          <w:sz w:val="24"/>
          <w:szCs w:val="24"/>
        </w:rPr>
        <w:t>одимед и Банка „Майчина кърма“, Л</w:t>
      </w:r>
      <w:r w:rsidR="0034020F">
        <w:rPr>
          <w:rFonts w:ascii="Arial" w:hAnsi="Arial" w:cs="Arial"/>
          <w:sz w:val="24"/>
          <w:szCs w:val="24"/>
        </w:rPr>
        <w:t>аборатория Рамус.</w:t>
      </w:r>
    </w:p>
    <w:p w:rsidR="005D09E9" w:rsidRPr="00067906" w:rsidRDefault="005D09E9" w:rsidP="006527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906">
        <w:rPr>
          <w:rFonts w:ascii="Arial" w:hAnsi="Arial" w:cs="Arial"/>
          <w:sz w:val="24"/>
          <w:szCs w:val="24"/>
        </w:rPr>
        <w:t>За повишав</w:t>
      </w:r>
      <w:r w:rsidR="00CF37DE">
        <w:rPr>
          <w:rFonts w:ascii="Arial" w:hAnsi="Arial" w:cs="Arial"/>
          <w:sz w:val="24"/>
          <w:szCs w:val="24"/>
        </w:rPr>
        <w:t>ане нивото на работа продължиха</w:t>
      </w:r>
      <w:r w:rsidRPr="00067906">
        <w:rPr>
          <w:rFonts w:ascii="Arial" w:hAnsi="Arial" w:cs="Arial"/>
          <w:sz w:val="24"/>
          <w:szCs w:val="24"/>
        </w:rPr>
        <w:t xml:space="preserve"> дискусии</w:t>
      </w:r>
      <w:r w:rsidR="00CF37DE">
        <w:rPr>
          <w:rFonts w:ascii="Arial" w:hAnsi="Arial" w:cs="Arial"/>
          <w:sz w:val="24"/>
          <w:szCs w:val="24"/>
        </w:rPr>
        <w:t>те</w:t>
      </w:r>
      <w:r w:rsidRPr="00067906">
        <w:rPr>
          <w:rFonts w:ascii="Arial" w:hAnsi="Arial" w:cs="Arial"/>
          <w:sz w:val="24"/>
          <w:szCs w:val="24"/>
        </w:rPr>
        <w:t xml:space="preserve"> по актуални теми и консултациите с проф.Обрешкова за редки</w:t>
      </w:r>
      <w:r w:rsidR="00065083" w:rsidRPr="00067906">
        <w:rPr>
          <w:rFonts w:ascii="Arial" w:hAnsi="Arial" w:cs="Arial"/>
          <w:sz w:val="24"/>
          <w:szCs w:val="24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клинични случаи.</w:t>
      </w:r>
    </w:p>
    <w:p w:rsidR="0034020F" w:rsidRDefault="005D09E9" w:rsidP="006527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906">
        <w:rPr>
          <w:rFonts w:ascii="Arial" w:hAnsi="Arial" w:cs="Arial"/>
          <w:sz w:val="24"/>
          <w:szCs w:val="24"/>
        </w:rPr>
        <w:t>Лекарите</w:t>
      </w:r>
      <w:r w:rsidR="00065083" w:rsidRPr="00067906">
        <w:rPr>
          <w:rFonts w:ascii="Arial" w:hAnsi="Arial" w:cs="Arial"/>
          <w:sz w:val="24"/>
          <w:szCs w:val="24"/>
        </w:rPr>
        <w:t xml:space="preserve"> специалисти от ЦКВЗ</w:t>
      </w:r>
      <w:r w:rsidRPr="00067906">
        <w:rPr>
          <w:rFonts w:ascii="Arial" w:hAnsi="Arial" w:cs="Arial"/>
          <w:sz w:val="24"/>
          <w:szCs w:val="24"/>
        </w:rPr>
        <w:t xml:space="preserve"> посетиха няколко международни конгреса по основни заболявания в</w:t>
      </w:r>
      <w:r w:rsidR="00067906" w:rsidRPr="00067906">
        <w:rPr>
          <w:rFonts w:ascii="Arial" w:hAnsi="Arial" w:cs="Arial"/>
          <w:sz w:val="24"/>
          <w:szCs w:val="24"/>
        </w:rPr>
        <w:t xml:space="preserve"> </w:t>
      </w:r>
      <w:r w:rsidR="0034020F">
        <w:rPr>
          <w:rFonts w:ascii="Arial" w:hAnsi="Arial" w:cs="Arial"/>
          <w:sz w:val="24"/>
          <w:szCs w:val="24"/>
        </w:rPr>
        <w:t xml:space="preserve">дерматологичната практика. </w:t>
      </w:r>
      <w:r w:rsidRPr="00067906">
        <w:rPr>
          <w:rFonts w:ascii="Arial" w:hAnsi="Arial" w:cs="Arial"/>
          <w:sz w:val="24"/>
          <w:szCs w:val="24"/>
        </w:rPr>
        <w:t>Взеха участие и в няколко обучения със съответния</w:t>
      </w:r>
      <w:r w:rsidR="00065083" w:rsidRPr="00067906">
        <w:rPr>
          <w:rFonts w:ascii="Arial" w:hAnsi="Arial" w:cs="Arial"/>
          <w:sz w:val="24"/>
          <w:szCs w:val="24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сертификат. Продължиха обученията на място за новости в дерматологията.</w:t>
      </w:r>
    </w:p>
    <w:p w:rsidR="00065083" w:rsidRPr="0034020F" w:rsidRDefault="00065083" w:rsidP="00752F8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-1418"/>
        <w:tblOverlap w:val="never"/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827"/>
        <w:gridCol w:w="1545"/>
        <w:gridCol w:w="1559"/>
      </w:tblGrid>
      <w:tr w:rsidR="00283BA2" w:rsidRPr="00067906" w:rsidTr="00B1059F">
        <w:trPr>
          <w:gridAfter w:val="3"/>
          <w:wAfter w:w="8931" w:type="dxa"/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3BA2" w:rsidRPr="009B6212" w:rsidRDefault="00283BA2" w:rsidP="00067906">
            <w:pPr>
              <w:rPr>
                <w:b/>
                <w:bCs/>
              </w:rPr>
            </w:pPr>
          </w:p>
        </w:tc>
      </w:tr>
      <w:tr w:rsidR="00283BA2" w:rsidRPr="00067906" w:rsidTr="00B1059F">
        <w:trPr>
          <w:gridAfter w:val="3"/>
          <w:wAfter w:w="8931" w:type="dxa"/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3BA2" w:rsidRPr="009B6212" w:rsidRDefault="00283BA2" w:rsidP="00067906">
            <w:pPr>
              <w:rPr>
                <w:b/>
                <w:bCs/>
              </w:rPr>
            </w:pPr>
          </w:p>
        </w:tc>
      </w:tr>
      <w:tr w:rsidR="0049498E" w:rsidRPr="00067906" w:rsidTr="00B1059F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98E" w:rsidRPr="00067906" w:rsidRDefault="00283BA2" w:rsidP="000663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СРАВНИТЕЛЕН АНАЛИЗ </w:t>
            </w:r>
            <w:r w:rsidR="0049498E" w:rsidRPr="00067906">
              <w:rPr>
                <w:rFonts w:ascii="Arial" w:hAnsi="Arial" w:cs="Arial"/>
                <w:b/>
                <w:bCs/>
              </w:rPr>
              <w:t>ЗА ИЗВЪРШЕНАТА ЛЕЧЕБНА ДЕЙНОСТ</w:t>
            </w:r>
          </w:p>
          <w:p w:rsidR="00283BA2" w:rsidRPr="00067906" w:rsidRDefault="0049498E" w:rsidP="00B8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067906">
              <w:rPr>
                <w:rFonts w:ascii="Arial" w:hAnsi="Arial" w:cs="Arial"/>
                <w:b/>
                <w:bCs/>
              </w:rPr>
              <w:t xml:space="preserve">ЗА </w:t>
            </w:r>
            <w:r w:rsidR="00D4391D">
              <w:rPr>
                <w:rFonts w:ascii="Arial" w:eastAsiaTheme="minorEastAsia" w:hAnsi="Arial" w:cs="Arial"/>
                <w:b/>
                <w:bCs/>
                <w:lang w:eastAsia="ja-JP"/>
              </w:rPr>
              <w:t>ПЪРВО</w:t>
            </w:r>
            <w:r w:rsidRPr="00067906">
              <w:rPr>
                <w:rFonts w:ascii="Arial" w:eastAsiaTheme="minorEastAsia" w:hAnsi="Arial" w:cs="Arial"/>
                <w:b/>
                <w:bCs/>
                <w:lang w:eastAsia="ja-JP"/>
              </w:rPr>
              <w:t xml:space="preserve"> ТРИМЕСЕЧИЕ 201</w:t>
            </w:r>
            <w:r w:rsidR="00D4391D">
              <w:rPr>
                <w:rFonts w:ascii="Arial" w:eastAsiaTheme="minorEastAsia" w:hAnsi="Arial" w:cs="Arial"/>
                <w:b/>
                <w:bCs/>
                <w:lang w:val="en-US" w:eastAsia="ja-JP"/>
              </w:rPr>
              <w:t>7</w:t>
            </w:r>
            <w:r w:rsidRPr="00067906">
              <w:rPr>
                <w:rFonts w:ascii="Arial" w:hAnsi="Arial" w:cs="Arial"/>
                <w:b/>
                <w:bCs/>
              </w:rPr>
              <w:t xml:space="preserve"> И</w:t>
            </w:r>
            <w:r w:rsidR="00283BA2">
              <w:rPr>
                <w:rFonts w:ascii="Arial" w:hAnsi="Arial" w:cs="Arial"/>
                <w:b/>
                <w:bCs/>
              </w:rPr>
              <w:t xml:space="preserve"> </w:t>
            </w:r>
            <w:r w:rsidR="000663C0">
              <w:rPr>
                <w:rFonts w:ascii="Arial" w:hAnsi="Arial" w:cs="Arial"/>
                <w:b/>
                <w:bCs/>
              </w:rPr>
              <w:t>ЧЕТВЪРТО</w:t>
            </w:r>
            <w:r w:rsidRPr="00067906">
              <w:rPr>
                <w:rFonts w:ascii="Arial" w:hAnsi="Arial" w:cs="Arial"/>
                <w:b/>
                <w:bCs/>
              </w:rPr>
              <w:t xml:space="preserve"> ТРИМЕСЕЧИЕ НА 201</w:t>
            </w:r>
            <w:r w:rsidR="00CF37DE">
              <w:rPr>
                <w:rFonts w:ascii="Arial" w:hAnsi="Arial" w:cs="Arial"/>
                <w:b/>
                <w:bCs/>
                <w:lang w:val="en-US"/>
              </w:rPr>
              <w:t>6</w:t>
            </w:r>
            <w:r w:rsidR="00283BA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9498E" w:rsidRPr="009B6212" w:rsidTr="00B1059F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8E" w:rsidRPr="009B6212" w:rsidRDefault="0049498E" w:rsidP="00067906">
            <w:pPr>
              <w:jc w:val="center"/>
            </w:pPr>
            <w:r w:rsidRPr="009B6212">
              <w:t>№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8E" w:rsidRPr="00B85E5B" w:rsidRDefault="0049498E" w:rsidP="00067906">
            <w:pPr>
              <w:jc w:val="center"/>
              <w:rPr>
                <w:b/>
              </w:rPr>
            </w:pPr>
            <w:r w:rsidRPr="00B85E5B">
              <w:rPr>
                <w:b/>
              </w:rPr>
              <w:t>Вид извършена дейност в ЛЗ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8E" w:rsidRPr="00B83491" w:rsidRDefault="0049498E" w:rsidP="00067906">
            <w:pPr>
              <w:jc w:val="center"/>
              <w:rPr>
                <w:b/>
                <w:sz w:val="18"/>
                <w:szCs w:val="18"/>
              </w:rPr>
            </w:pPr>
            <w:r w:rsidRPr="00B83491">
              <w:rPr>
                <w:b/>
                <w:sz w:val="18"/>
                <w:szCs w:val="18"/>
              </w:rPr>
              <w:t>Брой пациенти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8E" w:rsidRPr="00B83491" w:rsidRDefault="0049498E" w:rsidP="00067906">
            <w:pPr>
              <w:jc w:val="center"/>
              <w:rPr>
                <w:sz w:val="18"/>
                <w:szCs w:val="18"/>
              </w:rPr>
            </w:pPr>
            <w:r w:rsidRPr="00B83491">
              <w:rPr>
                <w:b/>
                <w:sz w:val="18"/>
                <w:szCs w:val="18"/>
              </w:rPr>
              <w:t>Брой пациенти</w:t>
            </w:r>
          </w:p>
        </w:tc>
      </w:tr>
      <w:tr w:rsidR="00B6607B" w:rsidRPr="009B6212" w:rsidTr="00B1059F">
        <w:trPr>
          <w:trHeight w:hRule="exact" w:val="7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07B" w:rsidRPr="009B6212" w:rsidRDefault="00B6607B" w:rsidP="000663C0">
            <w:pPr>
              <w:jc w:val="center"/>
            </w:pP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07B" w:rsidRPr="009B6212" w:rsidRDefault="00B6607B" w:rsidP="000663C0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91D" w:rsidRPr="00B83491" w:rsidRDefault="00D4391D" w:rsidP="000663C0">
            <w:pPr>
              <w:jc w:val="center"/>
              <w:rPr>
                <w:b/>
                <w:sz w:val="18"/>
                <w:szCs w:val="18"/>
              </w:rPr>
            </w:pPr>
            <w:r w:rsidRPr="00B83491">
              <w:rPr>
                <w:b/>
                <w:sz w:val="18"/>
                <w:szCs w:val="18"/>
              </w:rPr>
              <w:t>Четвърто тримесечие</w:t>
            </w:r>
            <w:r w:rsidR="00B83491">
              <w:rPr>
                <w:b/>
                <w:sz w:val="18"/>
                <w:szCs w:val="18"/>
              </w:rPr>
              <w:t xml:space="preserve"> 2016</w:t>
            </w:r>
          </w:p>
          <w:p w:rsidR="00D4391D" w:rsidRPr="00B83491" w:rsidRDefault="00D4391D" w:rsidP="000663C0">
            <w:pPr>
              <w:jc w:val="center"/>
              <w:rPr>
                <w:b/>
                <w:sz w:val="18"/>
                <w:szCs w:val="18"/>
              </w:rPr>
            </w:pPr>
            <w:r w:rsidRPr="00B83491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07B" w:rsidRPr="00B83491" w:rsidRDefault="00D4391D" w:rsidP="000663C0">
            <w:pPr>
              <w:jc w:val="center"/>
              <w:rPr>
                <w:b/>
                <w:sz w:val="18"/>
                <w:szCs w:val="18"/>
              </w:rPr>
            </w:pPr>
            <w:r w:rsidRPr="00B83491">
              <w:rPr>
                <w:b/>
                <w:sz w:val="18"/>
                <w:szCs w:val="18"/>
              </w:rPr>
              <w:t>Първо тримесечие 2017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/>
                <w:bCs/>
              </w:rPr>
            </w:pPr>
            <w:r w:rsidRPr="009B6212">
              <w:rPr>
                <w:b/>
                <w:bCs/>
              </w:rPr>
              <w:t>I.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/>
                <w:bCs/>
                <w:u w:val="single"/>
              </w:rPr>
            </w:pPr>
            <w:r w:rsidRPr="009B6212">
              <w:rPr>
                <w:b/>
                <w:bCs/>
                <w:u w:val="single"/>
              </w:rPr>
              <w:t>Консултативно – диагностична</w:t>
            </w:r>
            <w:r>
              <w:rPr>
                <w:b/>
                <w:bCs/>
                <w:u w:val="single"/>
              </w:rPr>
              <w:t>-общо преминали пациенти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A23D2F" w:rsidRDefault="00B87B4E" w:rsidP="00B87B4E">
            <w:pPr>
              <w:jc w:val="right"/>
              <w:rPr>
                <w:b/>
              </w:rPr>
            </w:pPr>
            <w:r>
              <w:rPr>
                <w:b/>
              </w:rPr>
              <w:t>3659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3624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Cs/>
              </w:rPr>
            </w:pPr>
            <w:r w:rsidRPr="009B6212">
              <w:rPr>
                <w:bCs/>
              </w:rPr>
              <w:t>1.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/>
                <w:bCs/>
              </w:rPr>
            </w:pPr>
            <w:r w:rsidRPr="009B6212">
              <w:rPr>
                <w:bCs/>
              </w:rPr>
              <w:t>Профилактични прегледи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A23D2F" w:rsidRDefault="00B87B4E" w:rsidP="00B87B4E">
            <w:pPr>
              <w:jc w:val="right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2.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Амбулаторни прегледи по талони № 119 на МЗ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A23D2F" w:rsidRDefault="00B87B4E" w:rsidP="00B87B4E">
            <w:pPr>
              <w:jc w:val="right"/>
            </w:pPr>
            <w:r>
              <w:t>3659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3624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/>
                <w:bCs/>
              </w:rPr>
            </w:pPr>
            <w:r w:rsidRPr="009B6212">
              <w:rPr>
                <w:b/>
                <w:bCs/>
              </w:rPr>
              <w:t>II.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/>
                <w:bCs/>
                <w:u w:val="single"/>
              </w:rPr>
            </w:pPr>
            <w:r w:rsidRPr="009B6212">
              <w:rPr>
                <w:b/>
                <w:bCs/>
                <w:u w:val="single"/>
              </w:rPr>
              <w:t>Диагностични изследвания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EB1AD3" w:rsidRDefault="00B87B4E" w:rsidP="00B87B4E">
            <w:pPr>
              <w:jc w:val="right"/>
              <w:rPr>
                <w:b/>
              </w:rPr>
            </w:pPr>
            <w:r>
              <w:rPr>
                <w:b/>
              </w:rPr>
              <w:t>3409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3094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3.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Микробиологични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A23D2F" w:rsidRDefault="00B87B4E" w:rsidP="00B87B4E">
            <w:pPr>
              <w:jc w:val="right"/>
            </w:pPr>
            <w:r>
              <w:t>581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738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4.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Микотични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A23D2F" w:rsidRDefault="00B87B4E" w:rsidP="00B87B4E">
            <w:pPr>
              <w:jc w:val="right"/>
            </w:pPr>
            <w:r>
              <w:t>997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848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5.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Серологични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43EF7" w:rsidRDefault="00B87B4E" w:rsidP="00B87B4E">
            <w:pPr>
              <w:jc w:val="right"/>
            </w:pPr>
            <w:r>
              <w:t>1392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1062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571B74">
            <w:pPr>
              <w:jc w:val="right"/>
            </w:pPr>
            <w:r>
              <w:t>5а.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numPr>
                <w:ilvl w:val="0"/>
                <w:numId w:val="3"/>
              </w:numPr>
              <w:spacing w:after="0" w:line="240" w:lineRule="auto"/>
            </w:pPr>
            <w:r w:rsidRPr="009B6212">
              <w:t>HIV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EB1AD3" w:rsidRDefault="00B87B4E" w:rsidP="00B87B4E">
            <w:pPr>
              <w:jc w:val="right"/>
            </w:pPr>
            <w:r>
              <w:t>316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</w:tr>
      <w:tr w:rsidR="00B87B4E" w:rsidRPr="009B6212" w:rsidTr="001E2F9C">
        <w:trPr>
          <w:trHeight w:val="7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571B74">
            <w:pPr>
              <w:jc w:val="right"/>
            </w:pPr>
            <w:r>
              <w:t>5б.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Default="00B87B4E" w:rsidP="00B87B4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 </w:t>
            </w:r>
            <w:r w:rsidRPr="009B6212">
              <w:t>Сифилис</w:t>
            </w:r>
            <w:r w:rsidR="00B83491">
              <w:t xml:space="preserve"> в т.ч. и</w:t>
            </w:r>
            <w:r>
              <w:t>зследвани бременни</w:t>
            </w:r>
          </w:p>
          <w:p w:rsidR="00B83491" w:rsidRPr="009B6212" w:rsidRDefault="00B83491" w:rsidP="00B87B4E">
            <w:pPr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Default="00B87B4E" w:rsidP="00B87B4E">
            <w:pPr>
              <w:jc w:val="right"/>
            </w:pPr>
            <w:r>
              <w:t>1019</w:t>
            </w:r>
          </w:p>
          <w:p w:rsidR="00B87B4E" w:rsidRPr="0034020F" w:rsidRDefault="00B87B4E" w:rsidP="00B87B4E">
            <w:pPr>
              <w:jc w:val="right"/>
            </w:pPr>
            <w:r>
              <w:t>15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743</w:t>
            </w:r>
          </w:p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B87B4E" w:rsidRPr="00943EF7" w:rsidTr="00B1059F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B87B4E" w:rsidRDefault="00B87B4E" w:rsidP="00571B74">
            <w:pPr>
              <w:jc w:val="right"/>
            </w:pPr>
            <w:r>
              <w:t>5в.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pStyle w:val="ListParagraph"/>
              <w:numPr>
                <w:ilvl w:val="0"/>
                <w:numId w:val="2"/>
              </w:numPr>
            </w:pPr>
            <w:r w:rsidRPr="009B6212">
              <w:t>Изследвания за Хепатит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EB1AD3" w:rsidRDefault="00B87B4E" w:rsidP="00B87B4E">
            <w:pPr>
              <w:jc w:val="right"/>
            </w:pPr>
            <w:r>
              <w:t>53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B87B4E" w:rsidRPr="009B6212" w:rsidTr="00B1059F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571B74">
            <w:r>
              <w:t>6</w:t>
            </w:r>
            <w:r w:rsidR="00B87B4E">
              <w:rPr>
                <w:lang w:val="en-US"/>
              </w:rPr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Изследвания за хламидии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EB1AD3" w:rsidRDefault="00B87B4E" w:rsidP="00B87B4E">
            <w:pPr>
              <w:jc w:val="right"/>
            </w:pPr>
            <w: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3 </w:t>
            </w:r>
          </w:p>
        </w:tc>
      </w:tr>
      <w:tr w:rsidR="00B87B4E" w:rsidRPr="009B6212" w:rsidTr="00B1059F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rPr>
                <w:lang w:val="en-US"/>
              </w:rPr>
              <w:t>7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023B75" w:rsidRDefault="00B87B4E" w:rsidP="00B87B4E">
            <w:r>
              <w:t>Изследване на урина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EB1AD3" w:rsidRDefault="00B87B4E" w:rsidP="00B87B4E">
            <w:pPr>
              <w:jc w:val="right"/>
            </w:pPr>
            <w:r>
              <w:t>81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B87B4E" w:rsidRPr="009B6212" w:rsidTr="00B1059F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8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023B75" w:rsidRDefault="00B87B4E" w:rsidP="00B87B4E">
            <w:r w:rsidRPr="009B6212">
              <w:rPr>
                <w:lang w:val="ru-RU"/>
              </w:rPr>
              <w:t xml:space="preserve">Изследване с </w:t>
            </w:r>
            <w:r w:rsidRPr="009B6212">
              <w:rPr>
                <w:lang w:val="en-US"/>
              </w:rPr>
              <w:t>WOOD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EB1AD3" w:rsidRDefault="00B87B4E" w:rsidP="00B87B4E">
            <w:pPr>
              <w:jc w:val="right"/>
            </w:pPr>
            <w:r>
              <w:t>193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</w:tr>
      <w:tr w:rsidR="00B87B4E" w:rsidRPr="009B6212" w:rsidTr="00B1059F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B319C6" w:rsidRDefault="00571B74" w:rsidP="00B87B4E">
            <w:r>
              <w:t>9</w:t>
            </w:r>
            <w:r w:rsidR="00B87B4E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Дерматоскопии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EB1AD3" w:rsidRDefault="00B87B4E" w:rsidP="00B87B4E">
            <w:pPr>
              <w:jc w:val="right"/>
            </w:pPr>
            <w:r>
              <w:t>115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</w:tr>
      <w:tr w:rsidR="00B87B4E" w:rsidRPr="009B6212" w:rsidTr="00B1059F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10</w:t>
            </w:r>
            <w:r w:rsidR="00B87B4E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/>
              </w:rPr>
            </w:pPr>
            <w:r w:rsidRPr="009B6212">
              <w:t>Алергологично тестуване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EB1AD3" w:rsidRDefault="00B87B4E" w:rsidP="00B87B4E">
            <w:pPr>
              <w:jc w:val="right"/>
            </w:pPr>
            <w: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B85E5B" w:rsidRDefault="00B87B4E" w:rsidP="00B87B4E">
            <w:pPr>
              <w:rPr>
                <w:b/>
                <w:lang w:val="en-US"/>
              </w:rPr>
            </w:pPr>
            <w:r w:rsidRPr="00B85E5B">
              <w:rPr>
                <w:b/>
                <w:lang w:val="en-US"/>
              </w:rPr>
              <w:t>III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/>
              </w:rPr>
            </w:pPr>
            <w:r w:rsidRPr="009B6212">
              <w:rPr>
                <w:b/>
              </w:rPr>
              <w:t>Платени прегледи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EB1AD3" w:rsidRDefault="00B87B4E" w:rsidP="00B87B4E">
            <w:pPr>
              <w:jc w:val="right"/>
              <w:rPr>
                <w:b/>
              </w:rPr>
            </w:pPr>
            <w:r>
              <w:rPr>
                <w:b/>
              </w:rPr>
              <w:t>1207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1076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1</w:t>
            </w:r>
            <w:r w:rsidR="00571B74">
              <w:t>1</w:t>
            </w:r>
            <w:r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Първични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EB1AD3" w:rsidRDefault="00B87B4E" w:rsidP="00B87B4E">
            <w:pPr>
              <w:jc w:val="right"/>
            </w:pPr>
            <w:r>
              <w:t>1032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909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12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Вторични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4C04E5" w:rsidRDefault="00B87B4E" w:rsidP="00B87B4E">
            <w:pPr>
              <w:jc w:val="right"/>
            </w:pPr>
            <w:r>
              <w:t>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B85E5B" w:rsidRDefault="00B87B4E" w:rsidP="00B87B4E">
            <w:pPr>
              <w:rPr>
                <w:b/>
                <w:lang w:val="en-US"/>
              </w:rPr>
            </w:pPr>
            <w:r w:rsidRPr="00B85E5B">
              <w:rPr>
                <w:b/>
                <w:lang w:val="en-US"/>
              </w:rPr>
              <w:t>IV.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B85E5B" w:rsidRDefault="00B87B4E" w:rsidP="00B87B4E">
            <w:pPr>
              <w:rPr>
                <w:rFonts w:eastAsiaTheme="minorEastAsia"/>
                <w:b/>
                <w:lang w:eastAsia="ja-JP"/>
              </w:rPr>
            </w:pPr>
            <w:r w:rsidRPr="00B85E5B">
              <w:rPr>
                <w:rFonts w:eastAsiaTheme="minorEastAsia"/>
                <w:b/>
                <w:lang w:eastAsia="ja-JP"/>
              </w:rPr>
              <w:t>Процедури и манипулации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EB1AD3" w:rsidRDefault="00B87B4E" w:rsidP="00B87B4E">
            <w:pPr>
              <w:jc w:val="right"/>
              <w:rPr>
                <w:b/>
              </w:rPr>
            </w:pPr>
            <w:r>
              <w:rPr>
                <w:b/>
              </w:rPr>
              <w:t>563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528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13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>
              <w:t>Манипулации/вен.кръв,инжекции,превръзки/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EB1AD3" w:rsidRDefault="00B87B4E" w:rsidP="00B87B4E">
            <w:pPr>
              <w:jc w:val="right"/>
            </w:pPr>
            <w: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14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Хирургични манипулации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EB1AD3" w:rsidRDefault="00B87B4E" w:rsidP="00B87B4E">
            <w:pPr>
              <w:jc w:val="right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15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>
              <w:t>Електрокоагу</w:t>
            </w:r>
            <w:r w:rsidRPr="009B6212">
              <w:t>лации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675A01" w:rsidRDefault="00B87B4E" w:rsidP="00B87B4E">
            <w:pPr>
              <w:jc w:val="right"/>
            </w:pPr>
            <w: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16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Биопсии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675A01" w:rsidRDefault="00B87B4E" w:rsidP="00B87B4E">
            <w:pPr>
              <w:jc w:val="right"/>
            </w:pPr>
            <w: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rPr>
                <w:lang w:val="en-US"/>
              </w:rPr>
              <w:t>1</w:t>
            </w:r>
            <w:r w:rsidR="00571B74">
              <w:t>7</w:t>
            </w:r>
            <w:r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Естетични процедури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675A01" w:rsidRDefault="00B87B4E" w:rsidP="00B87B4E">
            <w:pPr>
              <w:jc w:val="right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B4E" w:rsidRPr="00B87B4E" w:rsidRDefault="00B87B4E" w:rsidP="00B87B4E">
            <w:pPr>
              <w:ind w:left="-8223"/>
              <w:jc w:val="right"/>
            </w:pPr>
            <w:r>
              <w:t>26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18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СО2 Лазер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675A01" w:rsidRDefault="00B87B4E" w:rsidP="00B87B4E">
            <w:pPr>
              <w:jc w:val="right"/>
            </w:pPr>
            <w: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B87B4E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</w:tr>
      <w:tr w:rsidR="00AE0992" w:rsidRPr="00AE099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992" w:rsidRPr="00AE0992" w:rsidRDefault="00AE0992" w:rsidP="00B87B4E">
            <w:pPr>
              <w:rPr>
                <w:b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992" w:rsidRPr="00AE0992" w:rsidRDefault="00AE0992" w:rsidP="00B87B4E">
            <w:pPr>
              <w:rPr>
                <w:b/>
              </w:rPr>
            </w:pPr>
            <w:r w:rsidRPr="00AE0992">
              <w:rPr>
                <w:b/>
              </w:rPr>
              <w:t>ОБЩ БРОЙ МЕДИЦИНСКИ ДЕЙНОСТИ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992" w:rsidRPr="00AE0992" w:rsidRDefault="00AE0992" w:rsidP="00B87B4E">
            <w:pPr>
              <w:jc w:val="right"/>
              <w:rPr>
                <w:b/>
              </w:rPr>
            </w:pPr>
            <w:r w:rsidRPr="00AE0992">
              <w:rPr>
                <w:b/>
              </w:rPr>
              <w:t>8838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992" w:rsidRPr="00AE0992" w:rsidRDefault="00AE0992" w:rsidP="00B87B4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E0992">
              <w:rPr>
                <w:rFonts w:ascii="Calibri" w:hAnsi="Calibri" w:cs="Calibri"/>
                <w:b/>
                <w:color w:val="000000"/>
              </w:rPr>
              <w:t>8322</w:t>
            </w:r>
          </w:p>
        </w:tc>
      </w:tr>
    </w:tbl>
    <w:p w:rsidR="005D09E9" w:rsidRPr="00AB215E" w:rsidRDefault="005D09E9" w:rsidP="00B83491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7906">
        <w:rPr>
          <w:rFonts w:ascii="Arial" w:hAnsi="Arial" w:cs="Arial"/>
          <w:sz w:val="24"/>
          <w:szCs w:val="24"/>
        </w:rPr>
        <w:lastRenderedPageBreak/>
        <w:t>От анализа на дейността е видно,</w:t>
      </w:r>
      <w:r w:rsidR="004C04E5">
        <w:rPr>
          <w:rFonts w:ascii="Arial" w:hAnsi="Arial" w:cs="Arial"/>
          <w:sz w:val="24"/>
          <w:szCs w:val="24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че тя остава в постоянни параметри с характерните за сезона отклонения</w:t>
      </w:r>
      <w:r w:rsidR="004C04E5">
        <w:rPr>
          <w:rFonts w:ascii="Arial" w:hAnsi="Arial" w:cs="Arial"/>
          <w:sz w:val="24"/>
          <w:szCs w:val="24"/>
        </w:rPr>
        <w:t xml:space="preserve"> – по-малко </w:t>
      </w:r>
      <w:r w:rsidR="00675A01">
        <w:rPr>
          <w:rFonts w:ascii="Arial" w:hAnsi="Arial" w:cs="Arial"/>
          <w:sz w:val="24"/>
          <w:szCs w:val="24"/>
        </w:rPr>
        <w:t>пациенти при тежките зимни условия</w:t>
      </w:r>
      <w:r w:rsidR="00571B74">
        <w:rPr>
          <w:rFonts w:ascii="Arial" w:hAnsi="Arial" w:cs="Arial"/>
          <w:sz w:val="24"/>
          <w:szCs w:val="24"/>
        </w:rPr>
        <w:t xml:space="preserve"> и </w:t>
      </w:r>
      <w:r w:rsidR="00B83491">
        <w:rPr>
          <w:rFonts w:ascii="Arial" w:hAnsi="Arial" w:cs="Arial"/>
          <w:sz w:val="24"/>
          <w:szCs w:val="24"/>
        </w:rPr>
        <w:t>намаление на</w:t>
      </w:r>
      <w:r w:rsidR="0000681C">
        <w:rPr>
          <w:rFonts w:ascii="Arial" w:hAnsi="Arial" w:cs="Arial"/>
          <w:sz w:val="24"/>
          <w:szCs w:val="24"/>
        </w:rPr>
        <w:t xml:space="preserve"> броя на серологичните изследвания</w:t>
      </w:r>
      <w:r w:rsidR="00675A01">
        <w:rPr>
          <w:rFonts w:ascii="Arial" w:hAnsi="Arial" w:cs="Arial"/>
          <w:sz w:val="24"/>
          <w:szCs w:val="24"/>
        </w:rPr>
        <w:t>.</w:t>
      </w:r>
    </w:p>
    <w:p w:rsidR="00AB215E" w:rsidRDefault="005D09E9" w:rsidP="00DE261D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7906">
        <w:rPr>
          <w:rFonts w:ascii="Arial" w:hAnsi="Arial" w:cs="Arial"/>
          <w:sz w:val="24"/>
          <w:szCs w:val="24"/>
        </w:rPr>
        <w:t>Продължихме да водим диспансеризацията на пациентите със социално значими заболявания,</w:t>
      </w:r>
      <w:r w:rsidR="00FE5EC5" w:rsidRPr="00067906">
        <w:rPr>
          <w:rFonts w:ascii="Arial" w:hAnsi="Arial" w:cs="Arial"/>
          <w:sz w:val="24"/>
          <w:szCs w:val="24"/>
          <w:lang w:val="en-US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въпреки че тази ни дейност не се финансира нито от НЗОК,</w:t>
      </w:r>
      <w:r w:rsidR="00FE5EC5" w:rsidRPr="00067906">
        <w:rPr>
          <w:rFonts w:ascii="Arial" w:hAnsi="Arial" w:cs="Arial"/>
          <w:sz w:val="24"/>
          <w:szCs w:val="24"/>
          <w:lang w:val="en-US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нито от СО.</w:t>
      </w:r>
      <w:r w:rsidR="00FE5EC5" w:rsidRPr="0006790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209C5" w:rsidRPr="00100927" w:rsidRDefault="005D09E9" w:rsidP="00DE2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927">
        <w:rPr>
          <w:rFonts w:ascii="Arial" w:hAnsi="Arial" w:cs="Arial"/>
          <w:sz w:val="24"/>
          <w:szCs w:val="24"/>
        </w:rPr>
        <w:t xml:space="preserve">През </w:t>
      </w:r>
      <w:r w:rsidR="00100927" w:rsidRPr="00100927">
        <w:rPr>
          <w:rFonts w:ascii="Arial" w:hAnsi="Arial" w:cs="Arial"/>
          <w:sz w:val="24"/>
          <w:szCs w:val="24"/>
        </w:rPr>
        <w:t>първото тримесечие на 2017</w:t>
      </w:r>
      <w:r w:rsidR="00AB215E" w:rsidRPr="00100927">
        <w:rPr>
          <w:rFonts w:ascii="Arial" w:hAnsi="Arial" w:cs="Arial"/>
          <w:sz w:val="24"/>
          <w:szCs w:val="24"/>
        </w:rPr>
        <w:t xml:space="preserve"> г.</w:t>
      </w:r>
      <w:r w:rsidRPr="00100927">
        <w:rPr>
          <w:rFonts w:ascii="Arial" w:hAnsi="Arial" w:cs="Arial"/>
          <w:sz w:val="24"/>
          <w:szCs w:val="24"/>
        </w:rPr>
        <w:t xml:space="preserve"> са взети на учет </w:t>
      </w:r>
      <w:r w:rsidR="00100927" w:rsidRPr="00100927">
        <w:rPr>
          <w:rFonts w:ascii="Arial" w:hAnsi="Arial" w:cs="Arial"/>
          <w:sz w:val="24"/>
          <w:szCs w:val="24"/>
        </w:rPr>
        <w:t>17</w:t>
      </w:r>
      <w:r w:rsidR="00FE5EC5" w:rsidRPr="00100927">
        <w:rPr>
          <w:rFonts w:ascii="Arial" w:hAnsi="Arial" w:cs="Arial"/>
          <w:sz w:val="24"/>
          <w:szCs w:val="24"/>
        </w:rPr>
        <w:t xml:space="preserve"> </w:t>
      </w:r>
      <w:r w:rsidR="00100927" w:rsidRPr="00100927">
        <w:rPr>
          <w:rFonts w:ascii="Arial" w:hAnsi="Arial" w:cs="Arial"/>
          <w:sz w:val="24"/>
          <w:szCs w:val="24"/>
        </w:rPr>
        <w:t>пациенти с новооткрит</w:t>
      </w:r>
      <w:r w:rsidR="00AB215E" w:rsidRPr="00100927">
        <w:rPr>
          <w:rFonts w:ascii="Arial" w:hAnsi="Arial" w:cs="Arial"/>
          <w:sz w:val="24"/>
          <w:szCs w:val="24"/>
        </w:rPr>
        <w:t xml:space="preserve"> сифилис</w:t>
      </w:r>
      <w:r w:rsidR="00100927" w:rsidRPr="00100927">
        <w:rPr>
          <w:rFonts w:ascii="Arial" w:hAnsi="Arial" w:cs="Arial"/>
          <w:sz w:val="24"/>
          <w:szCs w:val="24"/>
        </w:rPr>
        <w:t xml:space="preserve"> и 1 гонорея</w:t>
      </w:r>
      <w:r w:rsidR="00AB215E" w:rsidRPr="00100927">
        <w:rPr>
          <w:rFonts w:ascii="Arial" w:hAnsi="Arial" w:cs="Arial"/>
          <w:sz w:val="24"/>
          <w:szCs w:val="24"/>
        </w:rPr>
        <w:t xml:space="preserve">, а през </w:t>
      </w:r>
      <w:r w:rsidR="00100927" w:rsidRPr="00100927">
        <w:rPr>
          <w:rFonts w:ascii="Arial" w:hAnsi="Arial" w:cs="Arial"/>
          <w:sz w:val="24"/>
          <w:szCs w:val="24"/>
        </w:rPr>
        <w:t>четвъртото тримесечие на 2016 г</w:t>
      </w:r>
      <w:r w:rsidRPr="00100927">
        <w:rPr>
          <w:rFonts w:ascii="Arial" w:hAnsi="Arial" w:cs="Arial"/>
          <w:sz w:val="24"/>
          <w:szCs w:val="24"/>
        </w:rPr>
        <w:t>.</w:t>
      </w:r>
      <w:r w:rsidR="009209C5" w:rsidRPr="00100927">
        <w:rPr>
          <w:rFonts w:ascii="Arial" w:hAnsi="Arial" w:cs="Arial"/>
          <w:sz w:val="24"/>
          <w:szCs w:val="24"/>
        </w:rPr>
        <w:t xml:space="preserve"> </w:t>
      </w:r>
      <w:r w:rsidR="00100927" w:rsidRPr="00100927">
        <w:rPr>
          <w:rFonts w:ascii="Arial" w:hAnsi="Arial" w:cs="Arial"/>
          <w:sz w:val="24"/>
          <w:szCs w:val="24"/>
        </w:rPr>
        <w:t xml:space="preserve">– </w:t>
      </w:r>
      <w:r w:rsidR="00100927" w:rsidRPr="00100927">
        <w:rPr>
          <w:rFonts w:ascii="Arial" w:hAnsi="Arial" w:cs="Arial"/>
          <w:sz w:val="24"/>
          <w:szCs w:val="24"/>
        </w:rPr>
        <w:t>25</w:t>
      </w:r>
      <w:r w:rsidR="00100927" w:rsidRPr="00100927">
        <w:rPr>
          <w:rFonts w:ascii="Arial" w:hAnsi="Arial" w:cs="Arial"/>
          <w:sz w:val="24"/>
          <w:szCs w:val="24"/>
        </w:rPr>
        <w:t xml:space="preserve"> пациента със сифилис.</w:t>
      </w:r>
    </w:p>
    <w:p w:rsidR="00100927" w:rsidRPr="00100927" w:rsidRDefault="00100927" w:rsidP="00DE2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927">
        <w:rPr>
          <w:rFonts w:ascii="Arial" w:hAnsi="Arial" w:cs="Arial"/>
          <w:sz w:val="24"/>
          <w:szCs w:val="24"/>
        </w:rPr>
        <w:t xml:space="preserve">През първото тримесечие на 2017 г. са </w:t>
      </w:r>
      <w:r w:rsidRPr="00100927">
        <w:rPr>
          <w:rFonts w:ascii="Arial" w:hAnsi="Arial" w:cs="Arial"/>
          <w:sz w:val="24"/>
          <w:szCs w:val="24"/>
        </w:rPr>
        <w:t>п</w:t>
      </w:r>
      <w:r w:rsidRPr="00100927">
        <w:rPr>
          <w:rFonts w:ascii="Arial" w:hAnsi="Arial" w:cs="Arial"/>
          <w:sz w:val="24"/>
          <w:szCs w:val="24"/>
        </w:rPr>
        <w:t xml:space="preserve">регледани </w:t>
      </w:r>
      <w:r w:rsidRPr="00100927">
        <w:rPr>
          <w:rFonts w:ascii="Arial" w:hAnsi="Arial" w:cs="Arial"/>
          <w:sz w:val="24"/>
          <w:szCs w:val="24"/>
        </w:rPr>
        <w:t>699</w:t>
      </w:r>
      <w:r w:rsidRPr="00100927">
        <w:rPr>
          <w:rFonts w:ascii="Arial" w:hAnsi="Arial" w:cs="Arial"/>
          <w:sz w:val="24"/>
          <w:szCs w:val="24"/>
        </w:rPr>
        <w:t xml:space="preserve"> </w:t>
      </w:r>
      <w:r w:rsidRPr="00100927">
        <w:rPr>
          <w:rFonts w:ascii="Arial" w:hAnsi="Arial" w:cs="Arial"/>
          <w:sz w:val="24"/>
          <w:szCs w:val="24"/>
        </w:rPr>
        <w:t>деца</w:t>
      </w:r>
      <w:r w:rsidRPr="00100927">
        <w:rPr>
          <w:rFonts w:ascii="Arial" w:hAnsi="Arial" w:cs="Arial"/>
          <w:sz w:val="24"/>
          <w:szCs w:val="24"/>
        </w:rPr>
        <w:t>, а през четвъртото тримесечие на 2016 г. –</w:t>
      </w:r>
      <w:r w:rsidRPr="00100927">
        <w:rPr>
          <w:rFonts w:ascii="Arial" w:hAnsi="Arial" w:cs="Arial"/>
          <w:sz w:val="24"/>
          <w:szCs w:val="24"/>
        </w:rPr>
        <w:t xml:space="preserve"> 706 деца</w:t>
      </w:r>
      <w:r w:rsidRPr="00100927">
        <w:rPr>
          <w:rFonts w:ascii="Arial" w:hAnsi="Arial" w:cs="Arial"/>
          <w:sz w:val="24"/>
          <w:szCs w:val="24"/>
        </w:rPr>
        <w:t>.</w:t>
      </w:r>
    </w:p>
    <w:p w:rsidR="00675A01" w:rsidRDefault="00675A01" w:rsidP="00DE2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През месец януари 2017 год. завършихме </w:t>
      </w:r>
      <w:r w:rsidRPr="00100927">
        <w:rPr>
          <w:rFonts w:ascii="Arial" w:hAnsi="Arial" w:cs="Arial"/>
          <w:b/>
          <w:sz w:val="24"/>
          <w:szCs w:val="24"/>
        </w:rPr>
        <w:t>новата регустратура</w:t>
      </w:r>
      <w:r>
        <w:rPr>
          <w:rFonts w:ascii="Arial" w:hAnsi="Arial" w:cs="Arial"/>
          <w:sz w:val="24"/>
          <w:szCs w:val="24"/>
        </w:rPr>
        <w:t xml:space="preserve"> с отворен достъп към коридора на центъра и пряк път за пациентите.</w:t>
      </w:r>
    </w:p>
    <w:p w:rsidR="00675A01" w:rsidRPr="00067906" w:rsidRDefault="000663C0" w:rsidP="00DE2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Продължаваме </w:t>
      </w:r>
      <w:r w:rsidR="005A444D">
        <w:rPr>
          <w:rFonts w:ascii="Arial" w:hAnsi="Arial" w:cs="Arial"/>
          <w:sz w:val="24"/>
          <w:szCs w:val="24"/>
        </w:rPr>
        <w:t>действия</w:t>
      </w:r>
      <w:r>
        <w:rPr>
          <w:rFonts w:ascii="Arial" w:hAnsi="Arial" w:cs="Arial"/>
          <w:sz w:val="24"/>
          <w:szCs w:val="24"/>
        </w:rPr>
        <w:t>та по</w:t>
      </w:r>
      <w:r w:rsidR="005A444D">
        <w:rPr>
          <w:rFonts w:ascii="Arial" w:hAnsi="Arial" w:cs="Arial"/>
          <w:sz w:val="24"/>
          <w:szCs w:val="24"/>
        </w:rPr>
        <w:t xml:space="preserve"> </w:t>
      </w:r>
      <w:r w:rsidR="0000681C">
        <w:rPr>
          <w:rFonts w:ascii="Arial" w:hAnsi="Arial" w:cs="Arial"/>
          <w:sz w:val="24"/>
          <w:szCs w:val="24"/>
        </w:rPr>
        <w:t>изграждане на компютърната мрежа</w:t>
      </w:r>
      <w:r w:rsidR="006527C4">
        <w:rPr>
          <w:rFonts w:ascii="Arial" w:hAnsi="Arial" w:cs="Arial"/>
          <w:sz w:val="24"/>
          <w:szCs w:val="24"/>
        </w:rPr>
        <w:t xml:space="preserve"> и подготовка за внедряв</w:t>
      </w:r>
      <w:r w:rsidR="005A444D">
        <w:rPr>
          <w:rFonts w:ascii="Arial" w:hAnsi="Arial" w:cs="Arial"/>
          <w:sz w:val="24"/>
          <w:szCs w:val="24"/>
        </w:rPr>
        <w:t>ане на медицински софтуер.</w:t>
      </w:r>
    </w:p>
    <w:p w:rsidR="00CF14E5" w:rsidRDefault="005D09E9" w:rsidP="00DE2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906">
        <w:rPr>
          <w:rFonts w:ascii="Arial" w:hAnsi="Arial" w:cs="Arial"/>
          <w:sz w:val="24"/>
          <w:szCs w:val="24"/>
        </w:rPr>
        <w:t>От горепосоченото е видно,</w:t>
      </w:r>
      <w:r w:rsidR="00AB215E">
        <w:rPr>
          <w:rFonts w:ascii="Arial" w:hAnsi="Arial" w:cs="Arial"/>
          <w:sz w:val="24"/>
          <w:szCs w:val="24"/>
        </w:rPr>
        <w:t xml:space="preserve"> че Центърът </w:t>
      </w:r>
      <w:r w:rsidRPr="00067906">
        <w:rPr>
          <w:rFonts w:ascii="Arial" w:hAnsi="Arial" w:cs="Arial"/>
          <w:sz w:val="24"/>
          <w:szCs w:val="24"/>
        </w:rPr>
        <w:t>изпълня</w:t>
      </w:r>
      <w:r w:rsidR="00AD1145">
        <w:rPr>
          <w:rFonts w:ascii="Arial" w:hAnsi="Arial" w:cs="Arial"/>
          <w:sz w:val="24"/>
          <w:szCs w:val="24"/>
        </w:rPr>
        <w:t>ва всичките си задачи</w:t>
      </w:r>
      <w:r w:rsidRPr="00067906">
        <w:rPr>
          <w:rFonts w:ascii="Arial" w:hAnsi="Arial" w:cs="Arial"/>
          <w:sz w:val="24"/>
          <w:szCs w:val="24"/>
        </w:rPr>
        <w:t xml:space="preserve"> и е една добре работеща структура,</w:t>
      </w:r>
      <w:r w:rsidR="00AD1145">
        <w:rPr>
          <w:rFonts w:ascii="Arial" w:hAnsi="Arial" w:cs="Arial"/>
          <w:sz w:val="24"/>
          <w:szCs w:val="24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която има утвърдено място сред подобните лечебни заведения в София.</w:t>
      </w:r>
    </w:p>
    <w:p w:rsidR="00067906" w:rsidRDefault="00067906" w:rsidP="00067906">
      <w:pPr>
        <w:spacing w:line="360" w:lineRule="auto"/>
        <w:rPr>
          <w:rFonts w:ascii="Arial" w:hAnsi="Arial" w:cs="Arial"/>
          <w:sz w:val="24"/>
          <w:szCs w:val="24"/>
        </w:rPr>
      </w:pPr>
    </w:p>
    <w:p w:rsidR="00067906" w:rsidRDefault="00067906" w:rsidP="00067906">
      <w:pPr>
        <w:spacing w:line="240" w:lineRule="auto"/>
        <w:ind w:left="2124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уважение:</w:t>
      </w:r>
    </w:p>
    <w:p w:rsidR="00067906" w:rsidRDefault="00DE261D" w:rsidP="00067906">
      <w:pPr>
        <w:spacing w:line="240" w:lineRule="auto"/>
        <w:ind w:left="2832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Д-р Ася Данчева</w:t>
      </w:r>
    </w:p>
    <w:p w:rsidR="00067906" w:rsidRPr="00067906" w:rsidRDefault="00067906" w:rsidP="00067906">
      <w:pPr>
        <w:spacing w:line="240" w:lineRule="auto"/>
        <w:ind w:left="3540" w:firstLine="708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Управител </w:t>
      </w:r>
      <w:r w:rsidR="00E64B48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ЦКВЗ</w:t>
      </w:r>
      <w:r w:rsidR="00E64B48">
        <w:rPr>
          <w:rFonts w:ascii="Arial" w:hAnsi="Arial" w:cs="Arial"/>
          <w:sz w:val="24"/>
          <w:szCs w:val="24"/>
        </w:rPr>
        <w:t>“</w:t>
      </w:r>
      <w:r w:rsidR="00DE261D">
        <w:rPr>
          <w:rFonts w:ascii="Arial" w:hAnsi="Arial" w:cs="Arial"/>
          <w:sz w:val="24"/>
          <w:szCs w:val="24"/>
        </w:rPr>
        <w:t xml:space="preserve"> ЕООД</w:t>
      </w:r>
    </w:p>
    <w:sectPr w:rsidR="00067906" w:rsidRPr="00067906" w:rsidSect="00F5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346" w:rsidRDefault="001F4346" w:rsidP="00AE0992">
      <w:pPr>
        <w:spacing w:after="0" w:line="240" w:lineRule="auto"/>
      </w:pPr>
      <w:r>
        <w:separator/>
      </w:r>
    </w:p>
  </w:endnote>
  <w:endnote w:type="continuationSeparator" w:id="0">
    <w:p w:rsidR="001F4346" w:rsidRDefault="001F4346" w:rsidP="00AE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346" w:rsidRDefault="001F4346" w:rsidP="00AE0992">
      <w:pPr>
        <w:spacing w:after="0" w:line="240" w:lineRule="auto"/>
      </w:pPr>
      <w:r>
        <w:separator/>
      </w:r>
    </w:p>
  </w:footnote>
  <w:footnote w:type="continuationSeparator" w:id="0">
    <w:p w:rsidR="001F4346" w:rsidRDefault="001F4346" w:rsidP="00AE0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66C4"/>
    <w:multiLevelType w:val="hybridMultilevel"/>
    <w:tmpl w:val="FE162078"/>
    <w:lvl w:ilvl="0" w:tplc="D2CC7D9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70001"/>
    <w:multiLevelType w:val="hybridMultilevel"/>
    <w:tmpl w:val="F4FAD5D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46335"/>
    <w:multiLevelType w:val="hybridMultilevel"/>
    <w:tmpl w:val="A90E2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C5724"/>
    <w:multiLevelType w:val="hybridMultilevel"/>
    <w:tmpl w:val="5B264812"/>
    <w:lvl w:ilvl="0" w:tplc="5D3071F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A6AE1"/>
    <w:multiLevelType w:val="multilevel"/>
    <w:tmpl w:val="2CB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410D0"/>
    <w:multiLevelType w:val="hybridMultilevel"/>
    <w:tmpl w:val="37F2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81CFE"/>
    <w:multiLevelType w:val="hybridMultilevel"/>
    <w:tmpl w:val="1A72D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3FDF"/>
    <w:multiLevelType w:val="hybridMultilevel"/>
    <w:tmpl w:val="091A66E8"/>
    <w:lvl w:ilvl="0" w:tplc="B44662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E9"/>
    <w:rsid w:val="0000681C"/>
    <w:rsid w:val="00065083"/>
    <w:rsid w:val="000663C0"/>
    <w:rsid w:val="00067906"/>
    <w:rsid w:val="00076531"/>
    <w:rsid w:val="00100927"/>
    <w:rsid w:val="00153AB0"/>
    <w:rsid w:val="0018050F"/>
    <w:rsid w:val="001A3468"/>
    <w:rsid w:val="001C7AF0"/>
    <w:rsid w:val="001E2F9C"/>
    <w:rsid w:val="001F4346"/>
    <w:rsid w:val="001F7A23"/>
    <w:rsid w:val="002613FC"/>
    <w:rsid w:val="002630FC"/>
    <w:rsid w:val="00283BA2"/>
    <w:rsid w:val="0034020F"/>
    <w:rsid w:val="003552B7"/>
    <w:rsid w:val="003933DF"/>
    <w:rsid w:val="003A77D4"/>
    <w:rsid w:val="003B5882"/>
    <w:rsid w:val="00425B48"/>
    <w:rsid w:val="004519EE"/>
    <w:rsid w:val="0049498E"/>
    <w:rsid w:val="004B40EB"/>
    <w:rsid w:val="004C04E5"/>
    <w:rsid w:val="00571B74"/>
    <w:rsid w:val="00585E85"/>
    <w:rsid w:val="005A444D"/>
    <w:rsid w:val="005D09E9"/>
    <w:rsid w:val="0064671D"/>
    <w:rsid w:val="006527C4"/>
    <w:rsid w:val="00675A01"/>
    <w:rsid w:val="006E00F0"/>
    <w:rsid w:val="00752793"/>
    <w:rsid w:val="00752F80"/>
    <w:rsid w:val="00865064"/>
    <w:rsid w:val="008A144A"/>
    <w:rsid w:val="00907785"/>
    <w:rsid w:val="009209C5"/>
    <w:rsid w:val="00943EF7"/>
    <w:rsid w:val="00973F34"/>
    <w:rsid w:val="009C3F6F"/>
    <w:rsid w:val="009E1907"/>
    <w:rsid w:val="00A23D2F"/>
    <w:rsid w:val="00A51C6B"/>
    <w:rsid w:val="00AB215E"/>
    <w:rsid w:val="00AC0058"/>
    <w:rsid w:val="00AD1145"/>
    <w:rsid w:val="00AE0992"/>
    <w:rsid w:val="00B1059F"/>
    <w:rsid w:val="00B51F7C"/>
    <w:rsid w:val="00B6607B"/>
    <w:rsid w:val="00B83491"/>
    <w:rsid w:val="00B87B4E"/>
    <w:rsid w:val="00C25505"/>
    <w:rsid w:val="00CF14E5"/>
    <w:rsid w:val="00CF37DE"/>
    <w:rsid w:val="00D4391D"/>
    <w:rsid w:val="00DE261D"/>
    <w:rsid w:val="00E22673"/>
    <w:rsid w:val="00E5248E"/>
    <w:rsid w:val="00E64B48"/>
    <w:rsid w:val="00E67AB2"/>
    <w:rsid w:val="00EB1AD3"/>
    <w:rsid w:val="00F54E41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9C33"/>
  <w15:docId w15:val="{9EFA993A-E81D-4C9B-8FEB-7746732A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7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5E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09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92"/>
  </w:style>
  <w:style w:type="paragraph" w:styleId="Footer">
    <w:name w:val="footer"/>
    <w:basedOn w:val="Normal"/>
    <w:link w:val="FooterChar"/>
    <w:uiPriority w:val="99"/>
    <w:unhideWhenUsed/>
    <w:rsid w:val="00AE09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8957">
              <w:marLeft w:val="0"/>
              <w:marRight w:val="0"/>
              <w:marTop w:val="0"/>
              <w:marBottom w:val="255"/>
              <w:divBdr>
                <w:top w:val="single" w:sz="6" w:space="2" w:color="D6D6D6"/>
                <w:left w:val="none" w:sz="0" w:space="0" w:color="auto"/>
                <w:bottom w:val="single" w:sz="6" w:space="2" w:color="D6D6D6"/>
                <w:right w:val="none" w:sz="0" w:space="0" w:color="auto"/>
              </w:divBdr>
            </w:div>
          </w:divsChild>
        </w:div>
        <w:div w:id="14203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7269">
              <w:marLeft w:val="0"/>
              <w:marRight w:val="0"/>
              <w:marTop w:val="0"/>
              <w:marBottom w:val="255"/>
              <w:divBdr>
                <w:top w:val="single" w:sz="6" w:space="2" w:color="D6D6D6"/>
                <w:left w:val="none" w:sz="0" w:space="0" w:color="auto"/>
                <w:bottom w:val="single" w:sz="6" w:space="2" w:color="D6D6D6"/>
                <w:right w:val="none" w:sz="0" w:space="0" w:color="auto"/>
              </w:divBdr>
            </w:div>
          </w:divsChild>
        </w:div>
      </w:divsChild>
    </w:div>
    <w:div w:id="2065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44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7816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3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02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6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46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4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0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6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7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88851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8555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43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8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6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7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5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9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4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36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9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1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87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769525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110611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2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7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ma-sof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929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User</cp:lastModifiedBy>
  <cp:revision>10</cp:revision>
  <cp:lastPrinted>2016-10-17T09:16:00Z</cp:lastPrinted>
  <dcterms:created xsi:type="dcterms:W3CDTF">2017-04-19T08:18:00Z</dcterms:created>
  <dcterms:modified xsi:type="dcterms:W3CDTF">2017-04-20T07:11:00Z</dcterms:modified>
</cp:coreProperties>
</file>