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5B6B" w14:textId="77777777" w:rsidR="005965B4" w:rsidRPr="00C556A7" w:rsidRDefault="005965B4" w:rsidP="002F470A">
      <w:pPr>
        <w:jc w:val="center"/>
        <w:rPr>
          <w:rFonts w:asciiTheme="minorHAnsi" w:hAnsiTheme="minorHAnsi" w:cstheme="minorHAnsi"/>
        </w:rPr>
      </w:pPr>
    </w:p>
    <w:p w14:paraId="2715D550" w14:textId="77777777" w:rsidR="005965B4" w:rsidRPr="00C556A7" w:rsidRDefault="005965B4" w:rsidP="002F470A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0BA535CF" w14:textId="77777777" w:rsidR="002F470A" w:rsidRPr="00C556A7" w:rsidRDefault="002F470A" w:rsidP="002F470A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5C0DEE36" w14:textId="77777777" w:rsidR="005965B4" w:rsidRPr="00C556A7" w:rsidRDefault="005965B4" w:rsidP="005965B4">
      <w:pPr>
        <w:ind w:left="4500"/>
        <w:rPr>
          <w:rFonts w:asciiTheme="minorHAnsi" w:hAnsiTheme="minorHAnsi" w:cstheme="minorHAnsi"/>
          <w:spacing w:val="4"/>
          <w:sz w:val="32"/>
          <w:szCs w:val="32"/>
        </w:rPr>
      </w:pPr>
      <w:r w:rsidRPr="00C556A7">
        <w:rPr>
          <w:rFonts w:asciiTheme="minorHAnsi" w:eastAsia="Calibri" w:hAnsiTheme="minorHAnsi" w:cstheme="minorHAnsi"/>
          <w:sz w:val="32"/>
          <w:szCs w:val="32"/>
        </w:rPr>
        <w:t>TO</w:t>
      </w:r>
    </w:p>
    <w:p w14:paraId="1D78674F" w14:textId="77777777" w:rsidR="005965B4" w:rsidRPr="00C556A7" w:rsidRDefault="005965B4" w:rsidP="005965B4">
      <w:pPr>
        <w:ind w:left="4500"/>
        <w:rPr>
          <w:rFonts w:asciiTheme="minorHAnsi" w:hAnsiTheme="minorHAnsi" w:cstheme="minorHAnsi"/>
          <w:spacing w:val="4"/>
          <w:sz w:val="32"/>
          <w:szCs w:val="32"/>
        </w:rPr>
      </w:pPr>
      <w:r w:rsidRPr="00C556A7">
        <w:rPr>
          <w:rFonts w:asciiTheme="minorHAnsi" w:eastAsia="Calibri" w:hAnsiTheme="minorHAnsi" w:cstheme="minorHAnsi"/>
          <w:sz w:val="32"/>
          <w:szCs w:val="32"/>
        </w:rPr>
        <w:t>BULGARIAN STOCK EXCHANGE AD</w:t>
      </w:r>
    </w:p>
    <w:p w14:paraId="2F200570" w14:textId="77777777" w:rsidR="002F470A" w:rsidRPr="00C556A7" w:rsidRDefault="002F470A" w:rsidP="005965B4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7A7D54F4" w14:textId="77777777" w:rsidR="002F470A" w:rsidRPr="00C556A7" w:rsidRDefault="002F470A" w:rsidP="005965B4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16600D93" w14:textId="77777777" w:rsidR="00C556A7" w:rsidRPr="00C556A7" w:rsidRDefault="00C556A7" w:rsidP="005965B4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</w:p>
    <w:p w14:paraId="3531087B" w14:textId="77777777" w:rsidR="003F41FF" w:rsidRPr="00C556A7" w:rsidRDefault="005965B4" w:rsidP="005965B4">
      <w:pPr>
        <w:jc w:val="center"/>
        <w:rPr>
          <w:rFonts w:asciiTheme="minorHAnsi" w:hAnsiTheme="minorHAnsi" w:cstheme="minorHAnsi"/>
          <w:sz w:val="32"/>
          <w:szCs w:val="32"/>
        </w:rPr>
      </w:pPr>
      <w:r w:rsidRPr="00C556A7">
        <w:rPr>
          <w:rFonts w:asciiTheme="minorHAnsi" w:eastAsia="Calibri" w:hAnsiTheme="minorHAnsi" w:cstheme="minorHAnsi"/>
          <w:sz w:val="32"/>
          <w:szCs w:val="32"/>
        </w:rPr>
        <w:t>A P P L I C A T I O N</w:t>
      </w:r>
    </w:p>
    <w:p w14:paraId="351F29A1" w14:textId="77777777" w:rsidR="005965B4" w:rsidRPr="00C556A7" w:rsidRDefault="005965B4" w:rsidP="005965B4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78CE241" w14:textId="77777777" w:rsidR="005965B4" w:rsidRPr="00C556A7" w:rsidRDefault="005965B4" w:rsidP="005965B4">
      <w:pPr>
        <w:jc w:val="center"/>
        <w:rPr>
          <w:rFonts w:asciiTheme="minorHAnsi" w:hAnsiTheme="minorHAnsi" w:cstheme="minorHAnsi"/>
          <w:sz w:val="32"/>
          <w:szCs w:val="32"/>
        </w:rPr>
      </w:pPr>
      <w:r w:rsidRPr="00C556A7">
        <w:rPr>
          <w:rFonts w:asciiTheme="minorHAnsi" w:eastAsia="Calibri" w:hAnsiTheme="minorHAnsi" w:cstheme="minorHAnsi"/>
          <w:sz w:val="32"/>
          <w:szCs w:val="32"/>
        </w:rPr>
        <w:t>from</w:t>
      </w:r>
    </w:p>
    <w:p w14:paraId="42D08625" w14:textId="77777777" w:rsidR="005965B4" w:rsidRDefault="005965B4" w:rsidP="005965B4">
      <w:pPr>
        <w:jc w:val="center"/>
        <w:rPr>
          <w:rFonts w:asciiTheme="minorHAnsi" w:hAnsiTheme="minorHAnsi" w:cstheme="minorHAnsi"/>
          <w:lang w:val="en-US"/>
        </w:rPr>
      </w:pPr>
    </w:p>
    <w:p w14:paraId="4E8A97F8" w14:textId="77777777" w:rsidR="00C556A7" w:rsidRDefault="00C556A7" w:rsidP="005965B4">
      <w:pPr>
        <w:jc w:val="center"/>
        <w:rPr>
          <w:rFonts w:asciiTheme="minorHAnsi" w:hAnsiTheme="minorHAnsi" w:cstheme="minorHAnsi"/>
          <w:lang w:val="en-US"/>
        </w:rPr>
      </w:pPr>
    </w:p>
    <w:p w14:paraId="0C4D5D31" w14:textId="77777777" w:rsidR="00C556A7" w:rsidRDefault="00C556A7" w:rsidP="005965B4">
      <w:pPr>
        <w:jc w:val="center"/>
        <w:rPr>
          <w:rFonts w:asciiTheme="minorHAnsi" w:hAnsiTheme="minorHAnsi" w:cstheme="minorHAnsi"/>
          <w:lang w:val="en-US"/>
        </w:rPr>
      </w:pPr>
    </w:p>
    <w:p w14:paraId="156B2DD4" w14:textId="77777777" w:rsidR="00C556A7" w:rsidRPr="00C556A7" w:rsidRDefault="00C556A7" w:rsidP="005965B4">
      <w:pPr>
        <w:jc w:val="center"/>
        <w:rPr>
          <w:rFonts w:asciiTheme="minorHAnsi" w:hAnsiTheme="minorHAnsi" w:cstheme="minorHAnsi"/>
          <w:lang w:val="en-US"/>
        </w:rPr>
      </w:pPr>
    </w:p>
    <w:p w14:paraId="4EAF37D0" w14:textId="77777777" w:rsidR="00560A75" w:rsidRPr="00C556A7" w:rsidRDefault="00560A75" w:rsidP="005965B4">
      <w:pPr>
        <w:jc w:val="center"/>
        <w:rPr>
          <w:rFonts w:asciiTheme="minorHAnsi" w:hAnsiTheme="minorHAnsi" w:cstheme="minorHAnsi"/>
        </w:rPr>
      </w:pPr>
    </w:p>
    <w:p w14:paraId="54B70B90" w14:textId="640F72D7" w:rsidR="00D122DE" w:rsidRPr="00C556A7" w:rsidRDefault="00D122DE" w:rsidP="00D122DE">
      <w:pPr>
        <w:pBdr>
          <w:bottom w:val="single" w:sz="6" w:space="1" w:color="auto"/>
        </w:pBdr>
        <w:jc w:val="center"/>
        <w:rPr>
          <w:rFonts w:asciiTheme="minorHAnsi" w:hAnsiTheme="minorHAnsi" w:cstheme="minorHAnsi"/>
        </w:rPr>
      </w:pPr>
    </w:p>
    <w:p w14:paraId="0D437027" w14:textId="77777777" w:rsidR="005965B4" w:rsidRPr="00C556A7" w:rsidRDefault="005965B4" w:rsidP="005965B4">
      <w:pPr>
        <w:jc w:val="center"/>
        <w:rPr>
          <w:rFonts w:asciiTheme="minorHAnsi" w:hAnsiTheme="minorHAnsi" w:cstheme="minorHAnsi"/>
        </w:rPr>
      </w:pPr>
    </w:p>
    <w:p w14:paraId="6F323DAA" w14:textId="77777777" w:rsidR="005965B4" w:rsidRPr="00C556A7" w:rsidRDefault="005965B4" w:rsidP="005965B4">
      <w:pPr>
        <w:jc w:val="center"/>
        <w:rPr>
          <w:rFonts w:asciiTheme="minorHAnsi" w:hAnsiTheme="minorHAnsi" w:cstheme="minorHAnsi"/>
        </w:rPr>
      </w:pPr>
    </w:p>
    <w:p w14:paraId="7574971E" w14:textId="0EC0C8F5" w:rsidR="005965B4" w:rsidRDefault="00EB087C" w:rsidP="005965B4">
      <w:pPr>
        <w:ind w:firstLine="720"/>
        <w:rPr>
          <w:rFonts w:asciiTheme="minorHAnsi" w:eastAsia="Calibri" w:hAnsiTheme="minorHAnsi" w:cstheme="minorHAnsi"/>
          <w:lang w:val="en-US"/>
        </w:rPr>
      </w:pPr>
      <w:proofErr w:type="spellStart"/>
      <w:r w:rsidRPr="00C556A7">
        <w:rPr>
          <w:rFonts w:asciiTheme="minorHAnsi" w:eastAsia="Calibri" w:hAnsiTheme="minorHAnsi" w:cstheme="minorHAnsi"/>
        </w:rPr>
        <w:t>Dear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Sir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or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Madam</w:t>
      </w:r>
      <w:proofErr w:type="spellEnd"/>
      <w:r w:rsidRPr="00C556A7">
        <w:rPr>
          <w:rFonts w:asciiTheme="minorHAnsi" w:eastAsia="Calibri" w:hAnsiTheme="minorHAnsi" w:cstheme="minorHAnsi"/>
        </w:rPr>
        <w:t>,</w:t>
      </w:r>
    </w:p>
    <w:p w14:paraId="6D3C63F2" w14:textId="77777777" w:rsidR="00E82F72" w:rsidRPr="00E82F72" w:rsidRDefault="00E82F72" w:rsidP="005965B4">
      <w:pPr>
        <w:ind w:firstLine="720"/>
        <w:rPr>
          <w:rFonts w:asciiTheme="minorHAnsi" w:hAnsiTheme="minorHAnsi" w:cstheme="minorHAnsi"/>
          <w:lang w:val="en-US"/>
        </w:rPr>
      </w:pPr>
    </w:p>
    <w:p w14:paraId="14D65D8D" w14:textId="77777777" w:rsidR="00691B60" w:rsidRPr="00C556A7" w:rsidRDefault="00691B60" w:rsidP="005965B4">
      <w:pPr>
        <w:ind w:firstLine="720"/>
        <w:rPr>
          <w:rFonts w:asciiTheme="minorHAnsi" w:hAnsiTheme="minorHAnsi" w:cstheme="minorHAnsi"/>
        </w:rPr>
      </w:pPr>
    </w:p>
    <w:p w14:paraId="449AE392" w14:textId="35C7A0BF" w:rsidR="00B158D6" w:rsidRPr="00C556A7" w:rsidRDefault="00AF27A2" w:rsidP="00636613">
      <w:pPr>
        <w:spacing w:line="360" w:lineRule="auto"/>
        <w:ind w:firstLine="720"/>
        <w:jc w:val="both"/>
        <w:rPr>
          <w:rFonts w:asciiTheme="minorHAnsi" w:hAnsiTheme="minorHAnsi" w:cstheme="minorHAnsi"/>
          <w:spacing w:val="6"/>
          <w:lang w:val="en-GB"/>
        </w:rPr>
      </w:pPr>
      <w:r w:rsidRPr="00C556A7">
        <w:rPr>
          <w:rFonts w:asciiTheme="minorHAnsi" w:eastAsia="Calibri" w:hAnsiTheme="minorHAnsi" w:cstheme="minorHAnsi"/>
        </w:rPr>
        <w:t>We hereby request that we be provided with a testing environment for conformance testing with the current version of the System, in accordance with Article 9 of the Membership Rules.</w:t>
      </w:r>
    </w:p>
    <w:p w14:paraId="00D450C2" w14:textId="77777777" w:rsidR="0057299D" w:rsidRPr="00C556A7" w:rsidRDefault="0057299D" w:rsidP="00636613">
      <w:pPr>
        <w:spacing w:line="360" w:lineRule="auto"/>
        <w:ind w:firstLine="720"/>
        <w:jc w:val="both"/>
        <w:rPr>
          <w:rFonts w:asciiTheme="minorHAnsi" w:hAnsiTheme="minorHAnsi" w:cstheme="minorHAnsi"/>
          <w:spacing w:val="6"/>
          <w:lang w:val="en-GB"/>
        </w:rPr>
      </w:pPr>
    </w:p>
    <w:p w14:paraId="6008846F" w14:textId="4721BDEE" w:rsidR="0057299D" w:rsidRPr="00C556A7" w:rsidRDefault="00EB087C" w:rsidP="00636613">
      <w:pPr>
        <w:spacing w:line="360" w:lineRule="auto"/>
        <w:ind w:firstLine="720"/>
        <w:jc w:val="both"/>
        <w:rPr>
          <w:rFonts w:asciiTheme="minorHAnsi" w:hAnsiTheme="minorHAnsi" w:cstheme="minorHAnsi"/>
          <w:spacing w:val="6"/>
        </w:rPr>
      </w:pPr>
      <w:r w:rsidRPr="00C556A7">
        <w:rPr>
          <w:rFonts w:asciiTheme="minorHAnsi" w:eastAsia="Calibri" w:hAnsiTheme="minorHAnsi" w:cstheme="minorHAnsi"/>
        </w:rPr>
        <w:t>In this regard, we enclose:</w:t>
      </w:r>
    </w:p>
    <w:p w14:paraId="2CA6B0EC" w14:textId="2D031743" w:rsidR="0057299D" w:rsidRPr="00C556A7" w:rsidRDefault="0057299D" w:rsidP="0057299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pacing w:val="6"/>
        </w:rPr>
      </w:pPr>
      <w:r w:rsidRPr="00C556A7">
        <w:rPr>
          <w:rFonts w:asciiTheme="minorHAnsi" w:eastAsia="Calibri" w:hAnsiTheme="minorHAnsi" w:cstheme="minorHAnsi"/>
        </w:rPr>
        <w:t>A document certifying payment of the due one-off fee for conformance testing with the Trading System in the amount of EUR 639.11 (VAT excluded);</w:t>
      </w:r>
    </w:p>
    <w:p w14:paraId="11242916" w14:textId="65D46F26" w:rsidR="00DD75F7" w:rsidRPr="00C556A7" w:rsidRDefault="00DD75F7" w:rsidP="00DD7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pacing w:val="6"/>
        </w:rPr>
      </w:pPr>
      <w:proofErr w:type="spellStart"/>
      <w:r w:rsidRPr="00C556A7">
        <w:rPr>
          <w:rFonts w:asciiTheme="minorHAnsi" w:eastAsia="Calibri" w:hAnsiTheme="minorHAnsi" w:cstheme="minorHAnsi"/>
        </w:rPr>
        <w:t>Details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identifying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the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beneficial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owner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r w:rsidR="00C556A7" w:rsidRPr="00C556A7">
        <w:rPr>
          <w:rFonts w:asciiTheme="minorHAnsi" w:eastAsia="Calibri" w:hAnsiTheme="minorHAnsi" w:cstheme="minorHAnsi"/>
          <w:lang w:val="en-US"/>
        </w:rPr>
        <w:t>of the applicant</w:t>
      </w:r>
      <w:r w:rsidRPr="00C556A7">
        <w:rPr>
          <w:rFonts w:asciiTheme="minorHAnsi" w:eastAsia="Calibri" w:hAnsiTheme="minorHAnsi" w:cstheme="minorHAnsi"/>
        </w:rPr>
        <w:t>;</w:t>
      </w:r>
    </w:p>
    <w:p w14:paraId="3348F3D4" w14:textId="72848DA7" w:rsidR="00DD75F7" w:rsidRPr="00C556A7" w:rsidRDefault="00DD75F7" w:rsidP="00DD7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pacing w:val="6"/>
        </w:rPr>
      </w:pPr>
      <w:r w:rsidRPr="00C556A7">
        <w:rPr>
          <w:rFonts w:asciiTheme="minorHAnsi" w:eastAsia="Calibri" w:hAnsiTheme="minorHAnsi" w:cstheme="minorHAnsi"/>
        </w:rPr>
        <w:t xml:space="preserve">A </w:t>
      </w:r>
      <w:proofErr w:type="spellStart"/>
      <w:r w:rsidRPr="00C556A7">
        <w:rPr>
          <w:rFonts w:asciiTheme="minorHAnsi" w:eastAsia="Calibri" w:hAnsiTheme="minorHAnsi" w:cstheme="minorHAnsi"/>
        </w:rPr>
        <w:t>current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r w:rsidR="00C556A7" w:rsidRPr="00C556A7">
        <w:rPr>
          <w:rFonts w:asciiTheme="minorHAnsi" w:eastAsia="Calibri" w:hAnsiTheme="minorHAnsi" w:cstheme="minorHAnsi"/>
          <w:lang w:val="en-US"/>
        </w:rPr>
        <w:t xml:space="preserve">legal </w:t>
      </w:r>
      <w:proofErr w:type="spellStart"/>
      <w:r w:rsidRPr="00C556A7">
        <w:rPr>
          <w:rFonts w:asciiTheme="minorHAnsi" w:eastAsia="Calibri" w:hAnsiTheme="minorHAnsi" w:cstheme="minorHAnsi"/>
        </w:rPr>
        <w:t>status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certificate</w:t>
      </w:r>
      <w:proofErr w:type="spellEnd"/>
      <w:r w:rsidRPr="00C556A7">
        <w:rPr>
          <w:rFonts w:asciiTheme="minorHAnsi" w:eastAsia="Calibri" w:hAnsiTheme="minorHAnsi" w:cstheme="minorHAnsi"/>
        </w:rPr>
        <w:t>;</w:t>
      </w:r>
    </w:p>
    <w:p w14:paraId="10BEE6C2" w14:textId="118F94C9" w:rsidR="00DD75F7" w:rsidRPr="00C556A7" w:rsidRDefault="00DD75F7" w:rsidP="00DD75F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pacing w:val="6"/>
        </w:rPr>
      </w:pPr>
      <w:r w:rsidRPr="00C556A7">
        <w:rPr>
          <w:rFonts w:asciiTheme="minorHAnsi" w:eastAsia="Calibri" w:hAnsiTheme="minorHAnsi" w:cstheme="minorHAnsi"/>
        </w:rPr>
        <w:t>Identification details of the authorised persons in English.</w:t>
      </w:r>
    </w:p>
    <w:p w14:paraId="4C0B3180" w14:textId="77777777" w:rsidR="005C12D5" w:rsidRPr="00C556A7" w:rsidRDefault="005C12D5" w:rsidP="005C12D5">
      <w:pPr>
        <w:ind w:firstLine="720"/>
        <w:rPr>
          <w:rFonts w:asciiTheme="minorHAnsi" w:hAnsiTheme="minorHAnsi" w:cstheme="minorHAnsi"/>
        </w:rPr>
      </w:pPr>
    </w:p>
    <w:p w14:paraId="795EA2F6" w14:textId="77777777" w:rsidR="00560A75" w:rsidRPr="00C556A7" w:rsidRDefault="00560A75" w:rsidP="005C12D5">
      <w:pPr>
        <w:ind w:firstLine="720"/>
        <w:rPr>
          <w:rFonts w:asciiTheme="minorHAnsi" w:hAnsiTheme="minorHAnsi" w:cstheme="minorHAnsi"/>
        </w:rPr>
      </w:pPr>
    </w:p>
    <w:p w14:paraId="40250248" w14:textId="77777777" w:rsidR="005C12D5" w:rsidRPr="00C556A7" w:rsidRDefault="005C12D5" w:rsidP="005C12D5">
      <w:pPr>
        <w:ind w:firstLine="720"/>
        <w:rPr>
          <w:rFonts w:asciiTheme="minorHAnsi" w:hAnsiTheme="minorHAnsi" w:cstheme="minorHAnsi"/>
        </w:rPr>
      </w:pPr>
    </w:p>
    <w:p w14:paraId="66D56D34" w14:textId="77777777" w:rsidR="005C12D5" w:rsidRPr="00C556A7" w:rsidRDefault="005C12D5" w:rsidP="005C12D5">
      <w:pPr>
        <w:ind w:firstLine="4140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Yours faithfully,</w:t>
      </w:r>
    </w:p>
    <w:p w14:paraId="24CB570F" w14:textId="77777777" w:rsidR="005C12D5" w:rsidRPr="00C556A7" w:rsidRDefault="005C12D5" w:rsidP="005C12D5">
      <w:pPr>
        <w:ind w:firstLine="4140"/>
        <w:rPr>
          <w:rFonts w:asciiTheme="minorHAnsi" w:hAnsiTheme="minorHAnsi" w:cstheme="minorHAnsi"/>
        </w:rPr>
      </w:pPr>
    </w:p>
    <w:p w14:paraId="68AA9C95" w14:textId="77777777" w:rsidR="00560A75" w:rsidRPr="00C556A7" w:rsidRDefault="00560A75" w:rsidP="005C12D5">
      <w:pPr>
        <w:ind w:firstLine="4140"/>
        <w:rPr>
          <w:rFonts w:asciiTheme="minorHAnsi" w:hAnsiTheme="minorHAnsi" w:cstheme="minorHAnsi"/>
        </w:rPr>
      </w:pPr>
    </w:p>
    <w:p w14:paraId="52E55007" w14:textId="77777777" w:rsidR="00560A75" w:rsidRPr="00C556A7" w:rsidRDefault="00560A75" w:rsidP="00560A75">
      <w:pPr>
        <w:tabs>
          <w:tab w:val="left" w:pos="5580"/>
        </w:tabs>
        <w:ind w:firstLine="5580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………………………..</w:t>
      </w:r>
    </w:p>
    <w:p w14:paraId="38BEDA22" w14:textId="2AA82BF2" w:rsidR="00560A75" w:rsidRPr="00C556A7" w:rsidRDefault="00560A75" w:rsidP="00560A75">
      <w:pPr>
        <w:ind w:left="1440" w:firstLine="4140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Name, surname</w:t>
      </w:r>
    </w:p>
    <w:p w14:paraId="1FDD7AC0" w14:textId="083A0712" w:rsidR="003A5A45" w:rsidRPr="00C556A7" w:rsidRDefault="005C12D5" w:rsidP="00615801">
      <w:pPr>
        <w:jc w:val="center"/>
        <w:rPr>
          <w:rFonts w:asciiTheme="minorHAnsi" w:hAnsiTheme="minorHAnsi" w:cstheme="minorHAnsi"/>
          <w:spacing w:val="6"/>
        </w:rPr>
      </w:pPr>
      <w:r w:rsidRPr="00C556A7">
        <w:rPr>
          <w:rFonts w:asciiTheme="minorHAnsi" w:eastAsia="Calibri" w:hAnsiTheme="minorHAnsi" w:cstheme="minorHAnsi"/>
        </w:rPr>
        <w:br w:type="page"/>
      </w:r>
      <w:r w:rsidRPr="00C556A7">
        <w:rPr>
          <w:rFonts w:asciiTheme="minorHAnsi" w:eastAsia="Calibri" w:hAnsiTheme="minorHAnsi" w:cstheme="minorHAnsi"/>
        </w:rPr>
        <w:lastRenderedPageBreak/>
        <w:t>For the purposes of carrying out conformance testing, please provide the following details:</w:t>
      </w:r>
    </w:p>
    <w:tbl>
      <w:tblPr>
        <w:tblW w:w="9645" w:type="dxa"/>
        <w:tblInd w:w="-147" w:type="dxa"/>
        <w:tblLook w:val="04A0" w:firstRow="1" w:lastRow="0" w:firstColumn="1" w:lastColumn="0" w:noHBand="0" w:noVBand="1"/>
      </w:tblPr>
      <w:tblGrid>
        <w:gridCol w:w="3871"/>
        <w:gridCol w:w="5774"/>
      </w:tblGrid>
      <w:tr w:rsidR="003A5A45" w:rsidRPr="00C556A7" w14:paraId="2FBE0029" w14:textId="77777777" w:rsidTr="002A4CBE">
        <w:trPr>
          <w:trHeight w:val="478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C1AE" w14:textId="6337F043" w:rsidR="003A5A45" w:rsidRPr="00C556A7" w:rsidRDefault="003A5A45" w:rsidP="003A5A45">
            <w:pPr>
              <w:jc w:val="center"/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Information about the investment intermediary, applicant</w:t>
            </w:r>
          </w:p>
        </w:tc>
      </w:tr>
      <w:tr w:rsidR="005C12D5" w:rsidRPr="00C556A7" w14:paraId="7F69CB62" w14:textId="77777777" w:rsidTr="00ED57A7">
        <w:trPr>
          <w:trHeight w:val="341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2FF3" w14:textId="0F0E73C8" w:rsidR="005C12D5" w:rsidRPr="00C556A7" w:rsidRDefault="003A5A45" w:rsidP="002F79B9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Name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44AF" w14:textId="01829801" w:rsidR="005C12D5" w:rsidRPr="00C556A7" w:rsidRDefault="005C12D5" w:rsidP="002F79B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5A45" w:rsidRPr="00C556A7" w14:paraId="1678889B" w14:textId="77777777" w:rsidTr="00ED57A7">
        <w:trPr>
          <w:trHeight w:val="26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3314" w14:textId="01DEA3FF" w:rsidR="003A5A45" w:rsidRPr="00C556A7" w:rsidRDefault="003A5A45" w:rsidP="004B195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556A7">
              <w:rPr>
                <w:rFonts w:asciiTheme="minorHAnsi" w:eastAsia="Calibri" w:hAnsiTheme="minorHAnsi" w:cstheme="minorHAnsi"/>
              </w:rPr>
              <w:t>Unique</w:t>
            </w:r>
            <w:proofErr w:type="spellEnd"/>
            <w:r w:rsidRPr="00C556A7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C556A7">
              <w:rPr>
                <w:rFonts w:asciiTheme="minorHAnsi" w:eastAsia="Calibri" w:hAnsiTheme="minorHAnsi" w:cstheme="minorHAnsi"/>
              </w:rPr>
              <w:t>Identification</w:t>
            </w:r>
            <w:proofErr w:type="spellEnd"/>
            <w:r w:rsidRPr="00C556A7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C556A7">
              <w:rPr>
                <w:rFonts w:asciiTheme="minorHAnsi" w:eastAsia="Calibri" w:hAnsiTheme="minorHAnsi" w:cstheme="minorHAnsi"/>
              </w:rPr>
              <w:t>Code</w:t>
            </w:r>
            <w:proofErr w:type="spellEnd"/>
            <w:r w:rsidRPr="00C556A7">
              <w:rPr>
                <w:rFonts w:asciiTheme="minorHAnsi" w:eastAsia="Calibri" w:hAnsiTheme="minorHAnsi" w:cstheme="minorHAnsi"/>
              </w:rPr>
              <w:t xml:space="preserve"> (UIC)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59A9" w14:textId="59E04A7E" w:rsidR="003A5A45" w:rsidRPr="00C556A7" w:rsidRDefault="003A5A45" w:rsidP="004B195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5A45" w:rsidRPr="00C556A7" w14:paraId="20582ACE" w14:textId="77777777" w:rsidTr="00ED57A7">
        <w:trPr>
          <w:trHeight w:val="240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2B1D" w14:textId="77777777" w:rsidR="003A5A45" w:rsidRPr="00C556A7" w:rsidRDefault="003A5A45" w:rsidP="004A241A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Website of the investment intermediary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B978" w14:textId="09A38C2D" w:rsidR="003A5A45" w:rsidRPr="00C556A7" w:rsidRDefault="003A5A45" w:rsidP="004A241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5A45" w:rsidRPr="00C556A7" w14:paraId="0C96E968" w14:textId="77777777" w:rsidTr="00ED57A7">
        <w:trPr>
          <w:trHeight w:val="26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DE33" w14:textId="77777777" w:rsidR="003A5A45" w:rsidRPr="00C556A7" w:rsidRDefault="003A5A45" w:rsidP="004A241A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Contact telephone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41AA" w14:textId="62455A8F" w:rsidR="003A5A45" w:rsidRPr="00C556A7" w:rsidRDefault="003A5A45" w:rsidP="004A241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12D5" w:rsidRPr="00C556A7" w14:paraId="232F2106" w14:textId="77777777" w:rsidTr="00ED57A7">
        <w:trPr>
          <w:trHeight w:val="25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C2B0" w14:textId="16E89EEE" w:rsidR="005C12D5" w:rsidRPr="00C556A7" w:rsidRDefault="003A5A45" w:rsidP="002F79B9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Correspondence address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F9474" w14:textId="19B01357" w:rsidR="005C12D5" w:rsidRPr="00C556A7" w:rsidRDefault="005C12D5" w:rsidP="002F79B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12D5" w:rsidRPr="00C556A7" w14:paraId="2C6B7CED" w14:textId="77777777" w:rsidTr="00ED57A7">
        <w:trPr>
          <w:trHeight w:val="22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B8D2" w14:textId="5DC71EB3" w:rsidR="005C12D5" w:rsidRPr="00C556A7" w:rsidRDefault="00813C36" w:rsidP="002F79B9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C556A7">
              <w:rPr>
                <w:rFonts w:asciiTheme="minorHAnsi" w:eastAsia="Calibri" w:hAnsiTheme="minorHAnsi" w:cstheme="minorHAnsi"/>
              </w:rPr>
              <w:t>Corporate e-mail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41BC" w14:textId="12E2BFF5" w:rsidR="005C12D5" w:rsidRPr="00C556A7" w:rsidRDefault="005C12D5" w:rsidP="002F79B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D0D3F" w:rsidRPr="00C556A7" w14:paraId="5EFED9E3" w14:textId="77777777" w:rsidTr="002A4CBE">
        <w:trPr>
          <w:trHeight w:val="411"/>
        </w:trPr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FCB7" w14:textId="77777777" w:rsidR="00813C36" w:rsidRPr="00C556A7" w:rsidRDefault="009D0D3F" w:rsidP="009D0D3F">
            <w:pPr>
              <w:jc w:val="center"/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Details of the person who will perform the function of Supervisor</w:t>
            </w:r>
            <w:r w:rsidRPr="00C556A7">
              <w:rPr>
                <w:rFonts w:asciiTheme="minorHAnsi" w:eastAsia="Calibri" w:hAnsiTheme="minorHAnsi" w:cstheme="minorHAnsi"/>
              </w:rPr>
              <w:br/>
              <w:t>in accordance with Article 35(2), item 3 of Part II Membership Rules</w:t>
            </w:r>
          </w:p>
        </w:tc>
      </w:tr>
      <w:tr w:rsidR="003A5A45" w:rsidRPr="00C556A7" w14:paraId="42DC983D" w14:textId="77777777" w:rsidTr="00ED57A7">
        <w:trPr>
          <w:trHeight w:val="26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A206" w14:textId="5BC7C2F9" w:rsidR="003A5A45" w:rsidRPr="00C556A7" w:rsidRDefault="003A5A45" w:rsidP="002F21DC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Full name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A08A" w14:textId="598C81A4" w:rsidR="003A5A45" w:rsidRPr="00C556A7" w:rsidRDefault="003A5A45" w:rsidP="002F21DC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424A4BB1" w14:textId="77777777" w:rsidTr="00ED57A7">
        <w:trPr>
          <w:trHeight w:val="21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C8B5" w14:textId="77777777" w:rsidR="009D0D3F" w:rsidRPr="00C556A7" w:rsidRDefault="009D0D3F" w:rsidP="00135090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 xml:space="preserve">Contact </w:t>
            </w:r>
            <w:proofErr w:type="spellStart"/>
            <w:r w:rsidRPr="00C556A7">
              <w:rPr>
                <w:rFonts w:asciiTheme="minorHAnsi" w:eastAsia="Calibri" w:hAnsiTheme="minorHAnsi" w:cstheme="minorHAnsi"/>
              </w:rPr>
              <w:t>telephone</w:t>
            </w:r>
            <w:proofErr w:type="spellEnd"/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826D" w14:textId="06509A6D" w:rsidR="009D0D3F" w:rsidRPr="00C556A7" w:rsidRDefault="009D0D3F" w:rsidP="00135090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08414308" w14:textId="77777777" w:rsidTr="00ED57A7">
        <w:trPr>
          <w:trHeight w:val="20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A0BE" w14:textId="77777777" w:rsidR="009D0D3F" w:rsidRPr="00C556A7" w:rsidRDefault="009D0D3F" w:rsidP="00175A01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Mobile 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4887" w14:textId="5D410BC8" w:rsidR="009D0D3F" w:rsidRPr="00C556A7" w:rsidRDefault="009D0D3F" w:rsidP="00175A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A5A45" w:rsidRPr="00C556A7" w14:paraId="11C0D2C8" w14:textId="77777777" w:rsidTr="00ED57A7">
        <w:trPr>
          <w:trHeight w:val="34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F4A4" w14:textId="31A51E5A" w:rsidR="003A5A45" w:rsidRPr="00C556A7" w:rsidRDefault="009D0D3F" w:rsidP="002F21DC">
            <w:pPr>
              <w:rPr>
                <w:rFonts w:asciiTheme="minorHAnsi" w:hAnsiTheme="minorHAnsi" w:cstheme="minorHAnsi"/>
                <w:lang w:val="en-GB"/>
              </w:rPr>
            </w:pPr>
            <w:r w:rsidRPr="00C556A7">
              <w:rPr>
                <w:rFonts w:asciiTheme="minorHAnsi" w:eastAsia="Calibri" w:hAnsiTheme="minorHAnsi" w:cstheme="minorHAnsi"/>
              </w:rPr>
              <w:t>e-mail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2FFD" w14:textId="236DDCBD" w:rsidR="003A5A45" w:rsidRPr="00C556A7" w:rsidRDefault="003A5A45" w:rsidP="002F21DC">
            <w:pPr>
              <w:rPr>
                <w:rFonts w:asciiTheme="minorHAnsi" w:hAnsiTheme="minorHAnsi" w:cstheme="minorHAnsi"/>
              </w:rPr>
            </w:pPr>
          </w:p>
        </w:tc>
      </w:tr>
      <w:tr w:rsidR="00FE5256" w:rsidRPr="00C556A7" w14:paraId="3FAB0A82" w14:textId="77777777" w:rsidTr="00E218B5">
        <w:trPr>
          <w:trHeight w:val="411"/>
        </w:trPr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EFFB" w14:textId="77777777" w:rsidR="00813C36" w:rsidRPr="00C556A7" w:rsidRDefault="00FE5256" w:rsidP="00E218B5">
            <w:pPr>
              <w:jc w:val="center"/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Details of the person who will perform the function of Broker</w:t>
            </w:r>
            <w:r w:rsidRPr="00C556A7">
              <w:rPr>
                <w:rFonts w:asciiTheme="minorHAnsi" w:eastAsia="Calibri" w:hAnsiTheme="minorHAnsi" w:cstheme="minorHAnsi"/>
              </w:rPr>
              <w:br/>
              <w:t>in accordance with Article 35(2), item 1 of Part II Membership Rules</w:t>
            </w:r>
          </w:p>
        </w:tc>
      </w:tr>
      <w:tr w:rsidR="00FE5256" w:rsidRPr="00C556A7" w14:paraId="22D5A0AE" w14:textId="77777777" w:rsidTr="00ED57A7">
        <w:trPr>
          <w:trHeight w:val="240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FC3D" w14:textId="77777777" w:rsidR="00FE5256" w:rsidRPr="00C556A7" w:rsidRDefault="00FE5256" w:rsidP="00E218B5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Full name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FEC" w14:textId="77777777" w:rsidR="00FE5256" w:rsidRPr="00C556A7" w:rsidRDefault="00FE5256" w:rsidP="00E218B5">
            <w:pPr>
              <w:rPr>
                <w:rFonts w:asciiTheme="minorHAnsi" w:hAnsiTheme="minorHAnsi" w:cstheme="minorHAnsi"/>
              </w:rPr>
            </w:pPr>
          </w:p>
        </w:tc>
      </w:tr>
      <w:tr w:rsidR="00FE5256" w:rsidRPr="00C556A7" w14:paraId="21F29463" w14:textId="77777777" w:rsidTr="00ED57A7">
        <w:trPr>
          <w:trHeight w:val="193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3B7" w14:textId="77777777" w:rsidR="00FE5256" w:rsidRPr="00C556A7" w:rsidRDefault="00FE5256" w:rsidP="00E218B5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 xml:space="preserve">Contact </w:t>
            </w:r>
            <w:proofErr w:type="spellStart"/>
            <w:r w:rsidRPr="00C556A7">
              <w:rPr>
                <w:rFonts w:asciiTheme="minorHAnsi" w:eastAsia="Calibri" w:hAnsiTheme="minorHAnsi" w:cstheme="minorHAnsi"/>
              </w:rPr>
              <w:t>telephone</w:t>
            </w:r>
            <w:proofErr w:type="spellEnd"/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CF03" w14:textId="77777777" w:rsidR="00FE5256" w:rsidRPr="00C556A7" w:rsidRDefault="00FE5256" w:rsidP="00E218B5">
            <w:pPr>
              <w:rPr>
                <w:rFonts w:asciiTheme="minorHAnsi" w:hAnsiTheme="minorHAnsi" w:cstheme="minorHAnsi"/>
              </w:rPr>
            </w:pPr>
          </w:p>
        </w:tc>
      </w:tr>
      <w:tr w:rsidR="00FE5256" w:rsidRPr="00C556A7" w14:paraId="116732C2" w14:textId="77777777" w:rsidTr="00ED57A7">
        <w:trPr>
          <w:trHeight w:val="16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5BD3" w14:textId="77777777" w:rsidR="00FE5256" w:rsidRPr="00C556A7" w:rsidRDefault="00FE5256" w:rsidP="00E218B5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Mobile 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A0E5" w14:textId="77777777" w:rsidR="00FE5256" w:rsidRPr="00C556A7" w:rsidRDefault="00FE5256" w:rsidP="00E218B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E5256" w:rsidRPr="00C556A7" w14:paraId="6AD2710F" w14:textId="77777777" w:rsidTr="00ED57A7">
        <w:trPr>
          <w:trHeight w:val="15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ED7B" w14:textId="77777777" w:rsidR="00FE5256" w:rsidRPr="00C556A7" w:rsidRDefault="00FE5256" w:rsidP="00E218B5">
            <w:pPr>
              <w:rPr>
                <w:rFonts w:asciiTheme="minorHAnsi" w:hAnsiTheme="minorHAnsi" w:cstheme="minorHAnsi"/>
                <w:lang w:val="en-GB"/>
              </w:rPr>
            </w:pPr>
            <w:r w:rsidRPr="00C556A7">
              <w:rPr>
                <w:rFonts w:asciiTheme="minorHAnsi" w:eastAsia="Calibri" w:hAnsiTheme="minorHAnsi" w:cstheme="minorHAnsi"/>
              </w:rPr>
              <w:t>e-mail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5994" w14:textId="77777777" w:rsidR="00FE5256" w:rsidRPr="00C556A7" w:rsidRDefault="00FE5256" w:rsidP="00E218B5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0F71D67F" w14:textId="77777777" w:rsidTr="002A4CBE">
        <w:trPr>
          <w:trHeight w:val="411"/>
        </w:trPr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EC61B" w14:textId="77777777" w:rsidR="00813C36" w:rsidRPr="00C556A7" w:rsidRDefault="009D0D3F" w:rsidP="009D0D3F">
            <w:pPr>
              <w:jc w:val="center"/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Details of the person, System administrator</w:t>
            </w:r>
            <w:r w:rsidRPr="00C556A7">
              <w:rPr>
                <w:rFonts w:asciiTheme="minorHAnsi" w:eastAsia="Calibri" w:hAnsiTheme="minorHAnsi" w:cstheme="minorHAnsi"/>
              </w:rPr>
              <w:br/>
              <w:t>in accordance with Article 35(3) of Part II Membership Rules</w:t>
            </w:r>
          </w:p>
        </w:tc>
      </w:tr>
      <w:tr w:rsidR="009D0D3F" w:rsidRPr="00C556A7" w14:paraId="09D25070" w14:textId="77777777" w:rsidTr="00ED57A7">
        <w:trPr>
          <w:trHeight w:val="25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6E73" w14:textId="77777777" w:rsidR="009D0D3F" w:rsidRPr="00C556A7" w:rsidRDefault="009D0D3F" w:rsidP="00474A20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Full name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00F9" w14:textId="48B9F369" w:rsidR="009D0D3F" w:rsidRPr="00C556A7" w:rsidRDefault="009D0D3F" w:rsidP="00474A20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7E9E9074" w14:textId="77777777" w:rsidTr="00ED57A7">
        <w:trPr>
          <w:trHeight w:val="20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A7AD" w14:textId="77777777" w:rsidR="009D0D3F" w:rsidRPr="00C556A7" w:rsidRDefault="009D0D3F" w:rsidP="00474A20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 xml:space="preserve">Contact </w:t>
            </w:r>
            <w:proofErr w:type="spellStart"/>
            <w:r w:rsidRPr="00C556A7">
              <w:rPr>
                <w:rFonts w:asciiTheme="minorHAnsi" w:eastAsia="Calibri" w:hAnsiTheme="minorHAnsi" w:cstheme="minorHAnsi"/>
              </w:rPr>
              <w:t>telephone</w:t>
            </w:r>
            <w:proofErr w:type="spellEnd"/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6759" w14:textId="75E4A1BA" w:rsidR="009D0D3F" w:rsidRPr="00C556A7" w:rsidRDefault="009D0D3F" w:rsidP="00474A20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5626B655" w14:textId="77777777" w:rsidTr="00ED57A7">
        <w:trPr>
          <w:trHeight w:val="18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AB27" w14:textId="77777777" w:rsidR="009D0D3F" w:rsidRPr="00C556A7" w:rsidRDefault="009D0D3F" w:rsidP="00474A20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Mobile 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B821" w14:textId="5F1D5F8B" w:rsidR="009D0D3F" w:rsidRPr="00C556A7" w:rsidRDefault="009D0D3F" w:rsidP="00474A2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D0D3F" w:rsidRPr="00C556A7" w14:paraId="5B4970D3" w14:textId="77777777" w:rsidTr="00ED57A7">
        <w:trPr>
          <w:trHeight w:val="174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CDBF" w14:textId="77777777" w:rsidR="009D0D3F" w:rsidRPr="00C556A7" w:rsidRDefault="009D0D3F" w:rsidP="00474A20">
            <w:pPr>
              <w:rPr>
                <w:rFonts w:asciiTheme="minorHAnsi" w:hAnsiTheme="minorHAnsi" w:cstheme="minorHAnsi"/>
                <w:lang w:val="en-GB"/>
              </w:rPr>
            </w:pPr>
            <w:r w:rsidRPr="00C556A7">
              <w:rPr>
                <w:rFonts w:asciiTheme="minorHAnsi" w:eastAsia="Calibri" w:hAnsiTheme="minorHAnsi" w:cstheme="minorHAnsi"/>
              </w:rPr>
              <w:t>e-mail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DD52" w14:textId="04E744D2" w:rsidR="009D0D3F" w:rsidRPr="00C556A7" w:rsidRDefault="009D0D3F" w:rsidP="00474A20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4D7728AA" w14:textId="77777777" w:rsidTr="002A4CBE">
        <w:trPr>
          <w:trHeight w:val="411"/>
        </w:trPr>
        <w:tc>
          <w:tcPr>
            <w:tcW w:w="96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2BC7" w14:textId="4AA8138E" w:rsidR="009D0D3F" w:rsidRPr="00C556A7" w:rsidRDefault="009D0D3F" w:rsidP="00D8610C">
            <w:pPr>
              <w:jc w:val="center"/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Details of the system administrator responsible for the testing process</w:t>
            </w:r>
          </w:p>
        </w:tc>
      </w:tr>
      <w:tr w:rsidR="009D0D3F" w:rsidRPr="00C556A7" w14:paraId="241A2612" w14:textId="77777777" w:rsidTr="00ED57A7">
        <w:trPr>
          <w:trHeight w:val="157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E483" w14:textId="77777777" w:rsidR="009D0D3F" w:rsidRPr="00C556A7" w:rsidRDefault="009D0D3F" w:rsidP="00D8610C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Full name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5EDD" w14:textId="3747E04A" w:rsidR="009D0D3F" w:rsidRPr="00C556A7" w:rsidRDefault="009D0D3F" w:rsidP="00D8610C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2D24B4B2" w14:textId="77777777" w:rsidTr="00ED57A7">
        <w:trPr>
          <w:trHeight w:val="132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1FE2" w14:textId="77777777" w:rsidR="009D0D3F" w:rsidRPr="00C556A7" w:rsidRDefault="009D0D3F" w:rsidP="00D8610C">
            <w:pPr>
              <w:rPr>
                <w:rFonts w:asciiTheme="minorHAnsi" w:hAnsiTheme="minorHAnsi" w:cstheme="minorHAnsi"/>
              </w:rPr>
            </w:pPr>
            <w:r w:rsidRPr="00C556A7">
              <w:rPr>
                <w:rFonts w:asciiTheme="minorHAnsi" w:eastAsia="Calibri" w:hAnsiTheme="minorHAnsi" w:cstheme="minorHAnsi"/>
              </w:rPr>
              <w:t>Contact telephone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DD1F" w14:textId="4707EBD9" w:rsidR="009D0D3F" w:rsidRPr="00C556A7" w:rsidRDefault="009D0D3F" w:rsidP="00D8610C">
            <w:pPr>
              <w:rPr>
                <w:rFonts w:asciiTheme="minorHAnsi" w:hAnsiTheme="minorHAnsi" w:cstheme="minorHAnsi"/>
              </w:rPr>
            </w:pPr>
          </w:p>
        </w:tc>
      </w:tr>
      <w:tr w:rsidR="009D0D3F" w:rsidRPr="00C556A7" w14:paraId="43724FBE" w14:textId="77777777" w:rsidTr="00ED57A7">
        <w:trPr>
          <w:trHeight w:val="122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E09C" w14:textId="77777777" w:rsidR="009D0D3F" w:rsidRPr="00C556A7" w:rsidRDefault="009D0D3F" w:rsidP="00D8610C">
            <w:pPr>
              <w:rPr>
                <w:rFonts w:asciiTheme="minorHAnsi" w:hAnsiTheme="minorHAnsi" w:cstheme="minorHAnsi"/>
                <w:color w:val="000000"/>
              </w:rPr>
            </w:pPr>
            <w:r w:rsidRPr="00C556A7">
              <w:rPr>
                <w:rFonts w:asciiTheme="minorHAnsi" w:eastAsia="Calibri" w:hAnsiTheme="minorHAnsi" w:cstheme="minorHAnsi"/>
              </w:rPr>
              <w:t>Mobile phone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B99C" w14:textId="15EFBD4D" w:rsidR="009D0D3F" w:rsidRPr="00C556A7" w:rsidRDefault="009D0D3F" w:rsidP="00D8610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D0D3F" w:rsidRPr="00C556A7" w14:paraId="251BEB30" w14:textId="77777777" w:rsidTr="00ED57A7">
        <w:trPr>
          <w:trHeight w:val="9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FD19" w14:textId="77777777" w:rsidR="009D0D3F" w:rsidRPr="00C556A7" w:rsidRDefault="009D0D3F" w:rsidP="00D8610C">
            <w:pPr>
              <w:rPr>
                <w:rFonts w:asciiTheme="minorHAnsi" w:hAnsiTheme="minorHAnsi" w:cstheme="minorHAnsi"/>
                <w:lang w:val="en-GB"/>
              </w:rPr>
            </w:pPr>
            <w:r w:rsidRPr="00C556A7">
              <w:rPr>
                <w:rFonts w:asciiTheme="minorHAnsi" w:eastAsia="Calibri" w:hAnsiTheme="minorHAnsi" w:cstheme="minorHAnsi"/>
              </w:rPr>
              <w:t>e-mail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016" w14:textId="293DE1CE" w:rsidR="009D0D3F" w:rsidRPr="00C556A7" w:rsidRDefault="009D0D3F" w:rsidP="00D8610C">
            <w:pPr>
              <w:rPr>
                <w:rFonts w:asciiTheme="minorHAnsi" w:hAnsiTheme="minorHAnsi" w:cstheme="minorHAnsi"/>
              </w:rPr>
            </w:pPr>
          </w:p>
        </w:tc>
      </w:tr>
    </w:tbl>
    <w:p w14:paraId="5290A55D" w14:textId="1BD81E6B" w:rsidR="00ED57A7" w:rsidRPr="00C556A7" w:rsidRDefault="00ED57A7" w:rsidP="00615801">
      <w:pPr>
        <w:jc w:val="center"/>
        <w:rPr>
          <w:rFonts w:asciiTheme="minorHAnsi" w:hAnsiTheme="minorHAnsi" w:cstheme="minorHAnsi"/>
          <w:b/>
          <w:lang w:val="en-GB"/>
        </w:rPr>
      </w:pPr>
    </w:p>
    <w:p w14:paraId="4D13BAA0" w14:textId="77777777" w:rsidR="00ED57A7" w:rsidRPr="00C556A7" w:rsidRDefault="00ED57A7">
      <w:pPr>
        <w:rPr>
          <w:rFonts w:asciiTheme="minorHAnsi" w:hAnsiTheme="minorHAnsi" w:cstheme="minorHAnsi"/>
          <w:b/>
          <w:lang w:val="en-GB"/>
        </w:rPr>
      </w:pPr>
      <w:r w:rsidRPr="00C556A7">
        <w:rPr>
          <w:rFonts w:asciiTheme="minorHAnsi" w:eastAsia="Calibri" w:hAnsiTheme="minorHAnsi" w:cstheme="minorHAnsi"/>
          <w:b/>
          <w:lang w:val="en-GB"/>
        </w:rPr>
        <w:br w:type="page"/>
      </w:r>
    </w:p>
    <w:p w14:paraId="24DF0BE5" w14:textId="77777777" w:rsidR="00ED57A7" w:rsidRPr="00C556A7" w:rsidRDefault="00ED57A7" w:rsidP="00615801">
      <w:pPr>
        <w:jc w:val="center"/>
        <w:rPr>
          <w:rFonts w:asciiTheme="minorHAnsi" w:hAnsiTheme="minorHAnsi" w:cstheme="minorHAnsi"/>
          <w:b/>
          <w:lang w:val="en-GB"/>
        </w:rPr>
      </w:pPr>
    </w:p>
    <w:p w14:paraId="11E57A69" w14:textId="3A9A753E" w:rsidR="00615801" w:rsidRPr="00C556A7" w:rsidRDefault="00615801" w:rsidP="00615801">
      <w:pPr>
        <w:jc w:val="center"/>
        <w:rPr>
          <w:rFonts w:asciiTheme="minorHAnsi" w:hAnsiTheme="minorHAnsi" w:cstheme="minorHAnsi"/>
          <w:b/>
        </w:rPr>
      </w:pPr>
      <w:r w:rsidRPr="00C556A7">
        <w:rPr>
          <w:rFonts w:asciiTheme="minorHAnsi" w:eastAsia="Calibri" w:hAnsiTheme="minorHAnsi" w:cstheme="minorHAnsi"/>
          <w:b/>
        </w:rPr>
        <w:t>Instructions</w:t>
      </w:r>
    </w:p>
    <w:p w14:paraId="2B95C42B" w14:textId="77777777" w:rsidR="00615801" w:rsidRPr="00C556A7" w:rsidRDefault="00615801" w:rsidP="00615801">
      <w:pPr>
        <w:jc w:val="center"/>
        <w:rPr>
          <w:rFonts w:asciiTheme="minorHAnsi" w:hAnsiTheme="minorHAnsi" w:cstheme="minorHAnsi"/>
          <w:b/>
        </w:rPr>
      </w:pPr>
    </w:p>
    <w:p w14:paraId="2B937E0A" w14:textId="77777777" w:rsidR="00615801" w:rsidRPr="00C556A7" w:rsidRDefault="00615801" w:rsidP="00615801">
      <w:pPr>
        <w:jc w:val="center"/>
        <w:rPr>
          <w:rFonts w:asciiTheme="minorHAnsi" w:hAnsiTheme="minorHAnsi" w:cstheme="minorHAnsi"/>
          <w:b/>
        </w:rPr>
      </w:pPr>
    </w:p>
    <w:p w14:paraId="4C8C1151" w14:textId="21C8F43E" w:rsidR="00615801" w:rsidRPr="00C556A7" w:rsidRDefault="00615801" w:rsidP="00615801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For full communication within the process, the following steps should be taken:</w:t>
      </w:r>
    </w:p>
    <w:p w14:paraId="749231CD" w14:textId="42FBD7FA" w:rsidR="005A156D" w:rsidRPr="00C556A7" w:rsidRDefault="005A156D" w:rsidP="005A156D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 xml:space="preserve">Familiarise yourself with the </w:t>
      </w:r>
      <w:hyperlink r:id="rId8" w:history="1">
        <w:r w:rsidRPr="00C556A7">
          <w:rPr>
            <w:rStyle w:val="Hyperlink"/>
            <w:rFonts w:asciiTheme="minorHAnsi" w:eastAsia="Calibri" w:hAnsiTheme="minorHAnsi" w:cstheme="minorHAnsi"/>
          </w:rPr>
          <w:t xml:space="preserve">T7 </w:t>
        </w:r>
        <w:proofErr w:type="spellStart"/>
        <w:r w:rsidRPr="00C556A7">
          <w:rPr>
            <w:rStyle w:val="Hyperlink"/>
            <w:rFonts w:asciiTheme="minorHAnsi" w:eastAsia="Calibri" w:hAnsiTheme="minorHAnsi" w:cstheme="minorHAnsi"/>
          </w:rPr>
          <w:t>system</w:t>
        </w:r>
        <w:proofErr w:type="spellEnd"/>
        <w:r w:rsidRPr="00C556A7">
          <w:rPr>
            <w:rStyle w:val="Hyperlink"/>
            <w:rFonts w:asciiTheme="minorHAnsi" w:eastAsia="Calibri" w:hAnsiTheme="minorHAnsi" w:cstheme="minorHAnsi"/>
          </w:rPr>
          <w:t xml:space="preserve"> </w:t>
        </w:r>
        <w:proofErr w:type="spellStart"/>
        <w:r w:rsidRPr="00C556A7">
          <w:rPr>
            <w:rStyle w:val="Hyperlink"/>
            <w:rFonts w:asciiTheme="minorHAnsi" w:eastAsia="Calibri" w:hAnsiTheme="minorHAnsi" w:cstheme="minorHAnsi"/>
          </w:rPr>
          <w:t>technical</w:t>
        </w:r>
        <w:proofErr w:type="spellEnd"/>
        <w:r w:rsidRPr="00C556A7">
          <w:rPr>
            <w:rStyle w:val="Hyperlink"/>
            <w:rFonts w:asciiTheme="minorHAnsi" w:eastAsia="Calibri" w:hAnsiTheme="minorHAnsi" w:cstheme="minorHAnsi"/>
          </w:rPr>
          <w:t xml:space="preserve"> </w:t>
        </w:r>
        <w:proofErr w:type="spellStart"/>
        <w:r w:rsidRPr="00C556A7">
          <w:rPr>
            <w:rStyle w:val="Hyperlink"/>
            <w:rFonts w:asciiTheme="minorHAnsi" w:eastAsia="Calibri" w:hAnsiTheme="minorHAnsi" w:cstheme="minorHAnsi"/>
          </w:rPr>
          <w:t>documentation</w:t>
        </w:r>
        <w:proofErr w:type="spellEnd"/>
      </w:hyperlink>
      <w:r w:rsidRPr="00C556A7">
        <w:rPr>
          <w:rFonts w:asciiTheme="minorHAnsi" w:eastAsia="Calibri" w:hAnsiTheme="minorHAnsi" w:cstheme="minorHAnsi"/>
        </w:rPr>
        <w:t>;</w:t>
      </w:r>
    </w:p>
    <w:p w14:paraId="1C3340AB" w14:textId="067E0BDB" w:rsidR="00615801" w:rsidRPr="00C556A7" w:rsidRDefault="005A156D" w:rsidP="005A156D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Have a qualified electronic signature issued within the meaning of the Electronic Document and Electronic Trust Services Act for the purpose of communication through the electronic correspondence system;</w:t>
      </w:r>
    </w:p>
    <w:p w14:paraId="17686A95" w14:textId="77777777" w:rsidR="005A156D" w:rsidRPr="00C556A7" w:rsidRDefault="005A156D" w:rsidP="00ED57A7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38137443" w14:textId="58FF4334" w:rsidR="00615801" w:rsidRPr="00C556A7" w:rsidRDefault="00615801" w:rsidP="00615801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>The application shall be submitted certified with a qualified electronic signature within the meaning of the Electronic Document and Electronic Trust Services Act;</w:t>
      </w:r>
    </w:p>
    <w:p w14:paraId="5D60077C" w14:textId="32AFF002" w:rsidR="00615801" w:rsidRPr="00C556A7" w:rsidRDefault="00615801" w:rsidP="00615801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 xml:space="preserve">A completed </w:t>
      </w:r>
      <w:hyperlink r:id="rId9" w:history="1">
        <w:proofErr w:type="spellStart"/>
        <w:r w:rsidRPr="00C556A7">
          <w:rPr>
            <w:rStyle w:val="Hyperlink"/>
            <w:rFonts w:asciiTheme="minorHAnsi" w:eastAsia="Calibri" w:hAnsiTheme="minorHAnsi" w:cstheme="minorHAnsi"/>
          </w:rPr>
          <w:t>BSE_TraderSetup</w:t>
        </w:r>
        <w:proofErr w:type="spellEnd"/>
        <w:r w:rsidRPr="00C556A7">
          <w:rPr>
            <w:rStyle w:val="Hyperlink"/>
            <w:rFonts w:asciiTheme="minorHAnsi" w:eastAsia="Calibri" w:hAnsiTheme="minorHAnsi" w:cstheme="minorHAnsi"/>
          </w:rPr>
          <w:t xml:space="preserve"> </w:t>
        </w:r>
        <w:proofErr w:type="spellStart"/>
        <w:r w:rsidRPr="00C556A7">
          <w:rPr>
            <w:rStyle w:val="Hyperlink"/>
            <w:rFonts w:asciiTheme="minorHAnsi" w:eastAsia="Calibri" w:hAnsiTheme="minorHAnsi" w:cstheme="minorHAnsi"/>
          </w:rPr>
          <w:t>form</w:t>
        </w:r>
        <w:proofErr w:type="spellEnd"/>
      </w:hyperlink>
      <w:r w:rsidRPr="00C556A7">
        <w:rPr>
          <w:rFonts w:asciiTheme="minorHAnsi" w:eastAsia="Calibri" w:hAnsiTheme="minorHAnsi" w:cstheme="minorHAnsi"/>
        </w:rPr>
        <w:t xml:space="preserve"> shall be submitted with the application for each person performing the function of securities broker or System administrator;</w:t>
      </w:r>
    </w:p>
    <w:p w14:paraId="480C0799" w14:textId="30743058" w:rsidR="00615801" w:rsidRPr="00C556A7" w:rsidRDefault="00615801" w:rsidP="00615801">
      <w:pPr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C556A7">
        <w:rPr>
          <w:rFonts w:asciiTheme="minorHAnsi" w:eastAsia="Calibri" w:hAnsiTheme="minorHAnsi" w:cstheme="minorHAnsi"/>
        </w:rPr>
        <w:t xml:space="preserve">The application shall be submitted </w:t>
      </w:r>
      <w:proofErr w:type="spellStart"/>
      <w:r w:rsidRPr="00C556A7">
        <w:rPr>
          <w:rFonts w:asciiTheme="minorHAnsi" w:eastAsia="Calibri" w:hAnsiTheme="minorHAnsi" w:cstheme="minorHAnsi"/>
        </w:rPr>
        <w:t>by</w:t>
      </w:r>
      <w:proofErr w:type="spellEnd"/>
      <w:r w:rsidRPr="00C556A7">
        <w:rPr>
          <w:rFonts w:asciiTheme="minorHAnsi" w:eastAsia="Calibri" w:hAnsiTheme="minorHAnsi" w:cstheme="minorHAnsi"/>
        </w:rPr>
        <w:t xml:space="preserve"> e-</w:t>
      </w:r>
      <w:proofErr w:type="spellStart"/>
      <w:r w:rsidRPr="00C556A7">
        <w:rPr>
          <w:rFonts w:asciiTheme="minorHAnsi" w:eastAsia="Calibri" w:hAnsiTheme="minorHAnsi" w:cstheme="minorHAnsi"/>
        </w:rPr>
        <w:t>mail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to</w:t>
      </w:r>
      <w:proofErr w:type="spellEnd"/>
      <w:r w:rsidRPr="00C556A7">
        <w:rPr>
          <w:rFonts w:asciiTheme="minorHAnsi" w:eastAsia="Calibri" w:hAnsiTheme="minorHAnsi" w:cstheme="minorHAnsi"/>
        </w:rPr>
        <w:t xml:space="preserve">: </w:t>
      </w:r>
      <w:hyperlink r:id="rId10" w:history="1">
        <w:r w:rsidR="00C556A7" w:rsidRPr="00C556A7">
          <w:rPr>
            <w:rStyle w:val="Hyperlink"/>
            <w:rFonts w:asciiTheme="minorHAnsi" w:eastAsia="Calibri" w:hAnsiTheme="minorHAnsi" w:cstheme="minorHAnsi"/>
          </w:rPr>
          <w:t>bse@bse-sofia.bg</w:t>
        </w:r>
      </w:hyperlink>
      <w:r w:rsidRPr="00C556A7">
        <w:rPr>
          <w:rFonts w:asciiTheme="minorHAnsi" w:eastAsia="Calibri" w:hAnsiTheme="minorHAnsi" w:cstheme="minorHAnsi"/>
        </w:rPr>
        <w:t xml:space="preserve">, </w:t>
      </w:r>
      <w:proofErr w:type="spellStart"/>
      <w:r w:rsidRPr="00C556A7">
        <w:rPr>
          <w:rFonts w:asciiTheme="minorHAnsi" w:eastAsia="Calibri" w:hAnsiTheme="minorHAnsi" w:cstheme="minorHAnsi"/>
        </w:rPr>
        <w:t>with</w:t>
      </w:r>
      <w:proofErr w:type="spellEnd"/>
      <w:r w:rsidRPr="00C556A7">
        <w:rPr>
          <w:rFonts w:asciiTheme="minorHAnsi" w:eastAsia="Calibri" w:hAnsiTheme="minorHAnsi" w:cstheme="minorHAnsi"/>
        </w:rPr>
        <w:t xml:space="preserve"> </w:t>
      </w:r>
      <w:proofErr w:type="spellStart"/>
      <w:r w:rsidRPr="00C556A7">
        <w:rPr>
          <w:rFonts w:asciiTheme="minorHAnsi" w:eastAsia="Calibri" w:hAnsiTheme="minorHAnsi" w:cstheme="minorHAnsi"/>
        </w:rPr>
        <w:t>subject</w:t>
      </w:r>
      <w:proofErr w:type="spellEnd"/>
      <w:r w:rsidRPr="00C556A7">
        <w:rPr>
          <w:rFonts w:asciiTheme="minorHAnsi" w:eastAsia="Calibri" w:hAnsiTheme="minorHAnsi" w:cstheme="minorHAnsi"/>
        </w:rPr>
        <w:t>: Membership application - name of the applicant. Please indicate whether you would like an incoming reference number to be returned to you.</w:t>
      </w:r>
    </w:p>
    <w:p w14:paraId="108C5379" w14:textId="77777777" w:rsidR="00615801" w:rsidRPr="00C556A7" w:rsidRDefault="00615801" w:rsidP="00615801">
      <w:pPr>
        <w:ind w:left="360"/>
        <w:rPr>
          <w:rFonts w:asciiTheme="minorHAnsi" w:hAnsiTheme="minorHAnsi" w:cstheme="minorHAnsi"/>
        </w:rPr>
      </w:pPr>
    </w:p>
    <w:p w14:paraId="726B0918" w14:textId="12D0D759" w:rsidR="00615801" w:rsidRPr="00C556A7" w:rsidRDefault="00615801" w:rsidP="00615801">
      <w:pPr>
        <w:ind w:firstLine="284"/>
        <w:jc w:val="both"/>
        <w:rPr>
          <w:rFonts w:asciiTheme="minorHAnsi" w:hAnsiTheme="minorHAnsi" w:cstheme="minorHAnsi"/>
          <w:i/>
        </w:rPr>
      </w:pPr>
      <w:r w:rsidRPr="00C556A7">
        <w:rPr>
          <w:rFonts w:asciiTheme="minorHAnsi" w:eastAsia="Calibri" w:hAnsiTheme="minorHAnsi" w:cstheme="minorHAnsi"/>
        </w:rPr>
        <w:t xml:space="preserve">If you have any questions, you may contact the Issuers and Membership Directorate at e-mail: </w:t>
      </w:r>
      <w:hyperlink r:id="rId11" w:history="1">
        <w:r w:rsidR="00C556A7" w:rsidRPr="00C556A7">
          <w:rPr>
            <w:rStyle w:val="Hyperlink"/>
            <w:rFonts w:asciiTheme="minorHAnsi" w:eastAsia="Calibri" w:hAnsiTheme="minorHAnsi" w:cstheme="minorHAnsi"/>
          </w:rPr>
          <w:t>members.listing@bse-sofia.bg</w:t>
        </w:r>
      </w:hyperlink>
      <w:r w:rsidRPr="00C556A7">
        <w:rPr>
          <w:rFonts w:asciiTheme="minorHAnsi" w:eastAsia="Calibri" w:hAnsiTheme="minorHAnsi" w:cstheme="minorHAnsi"/>
        </w:rPr>
        <w:t xml:space="preserve"> or by phone: (+359 2) 937 09 30, 31, 32</w:t>
      </w:r>
    </w:p>
    <w:p w14:paraId="3320C236" w14:textId="77777777" w:rsidR="00FE5256" w:rsidRPr="00C556A7" w:rsidRDefault="00FE5256" w:rsidP="00615801">
      <w:pPr>
        <w:spacing w:line="360" w:lineRule="auto"/>
        <w:jc w:val="both"/>
        <w:rPr>
          <w:rFonts w:asciiTheme="minorHAnsi" w:hAnsiTheme="minorHAnsi" w:cstheme="minorHAnsi"/>
        </w:rPr>
      </w:pPr>
    </w:p>
    <w:sectPr w:rsidR="00FE5256" w:rsidRPr="00C556A7" w:rsidSect="00636613">
      <w:footerReference w:type="even" r:id="rId12"/>
      <w:footerReference w:type="default" r:id="rId13"/>
      <w:footerReference w:type="first" r:id="rId14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862A" w14:textId="77777777" w:rsidR="00A13D36" w:rsidRDefault="00A13D36">
      <w:r>
        <w:separator/>
      </w:r>
    </w:p>
  </w:endnote>
  <w:endnote w:type="continuationSeparator" w:id="0">
    <w:p w14:paraId="51222B56" w14:textId="77777777" w:rsidR="00A13D36" w:rsidRDefault="00A1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C536" w14:textId="10F5C23F" w:rsidR="00BE54F3" w:rsidRDefault="00D06696" w:rsidP="005342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4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2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DA7D9" w14:textId="77777777" w:rsidR="00BE54F3" w:rsidRDefault="00BE54F3" w:rsidP="00FB4F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32E" w14:textId="77777777" w:rsidR="00BE54F3" w:rsidRDefault="00D06696" w:rsidP="005342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54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27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AAB8511" w14:textId="77777777" w:rsidR="00BE54F3" w:rsidRDefault="00BE54F3" w:rsidP="00FB4FF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24BD" w14:textId="038BDCC0" w:rsidR="00DD75F7" w:rsidRPr="00DD75F7" w:rsidRDefault="00DD75F7" w:rsidP="00DD75F7">
    <w:pPr>
      <w:pStyle w:val="Footer"/>
      <w:rPr>
        <w:lang w:val="en-GB"/>
      </w:rPr>
    </w:pPr>
    <w:r>
      <w:rPr>
        <w:rFonts w:ascii="Calibri" w:eastAsia="Calibri" w:hAnsi="Calibri"/>
        <w:sz w:val="20"/>
      </w:rPr>
      <w:t>*</w:t>
    </w:r>
    <w:proofErr w:type="spellStart"/>
    <w:r>
      <w:rPr>
        <w:rFonts w:ascii="Calibri" w:eastAsia="Calibri" w:hAnsi="Calibri"/>
        <w:sz w:val="20"/>
      </w:rPr>
      <w:t>Electronically</w:t>
    </w:r>
    <w:proofErr w:type="spellEnd"/>
    <w:r>
      <w:rPr>
        <w:rFonts w:ascii="Calibri" w:eastAsia="Calibri" w:hAnsi="Calibri"/>
        <w:sz w:val="20"/>
      </w:rPr>
      <w:t xml:space="preserve"> </w:t>
    </w:r>
    <w:proofErr w:type="spellStart"/>
    <w:r>
      <w:rPr>
        <w:rFonts w:ascii="Calibri" w:eastAsia="Calibri" w:hAnsi="Calibri"/>
        <w:sz w:val="20"/>
      </w:rPr>
      <w:t>signed</w:t>
    </w:r>
    <w:proofErr w:type="spellEnd"/>
    <w:r>
      <w:rPr>
        <w:rFonts w:ascii="Calibri" w:eastAsia="Calibri" w:hAnsi="Calibri"/>
        <w:sz w:val="20"/>
      </w:rPr>
      <w:t xml:space="preserve">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28B8" w14:textId="77777777" w:rsidR="00A13D36" w:rsidRDefault="00A13D36">
      <w:r>
        <w:separator/>
      </w:r>
    </w:p>
  </w:footnote>
  <w:footnote w:type="continuationSeparator" w:id="0">
    <w:p w14:paraId="024A1A1E" w14:textId="77777777" w:rsidR="00A13D36" w:rsidRDefault="00A1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2EA"/>
    <w:multiLevelType w:val="hybridMultilevel"/>
    <w:tmpl w:val="A8C291D0"/>
    <w:lvl w:ilvl="0" w:tplc="1F1CEA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0AB"/>
    <w:multiLevelType w:val="hybridMultilevel"/>
    <w:tmpl w:val="4B624554"/>
    <w:lvl w:ilvl="0" w:tplc="7E8AFB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F6FF5"/>
    <w:multiLevelType w:val="hybridMultilevel"/>
    <w:tmpl w:val="B2A292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509F6"/>
    <w:multiLevelType w:val="hybridMultilevel"/>
    <w:tmpl w:val="4A0C3120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59F7"/>
    <w:multiLevelType w:val="hybridMultilevel"/>
    <w:tmpl w:val="2ADC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D5B"/>
    <w:multiLevelType w:val="hybridMultilevel"/>
    <w:tmpl w:val="D96827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7AA7"/>
    <w:multiLevelType w:val="hybridMultilevel"/>
    <w:tmpl w:val="7C64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97BFC"/>
    <w:multiLevelType w:val="hybridMultilevel"/>
    <w:tmpl w:val="6EC6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64976"/>
    <w:multiLevelType w:val="hybridMultilevel"/>
    <w:tmpl w:val="4CDC293E"/>
    <w:lvl w:ilvl="0" w:tplc="D662032E">
      <w:start w:val="8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</w:abstractNum>
  <w:abstractNum w:abstractNumId="9" w15:restartNumberingAfterBreak="0">
    <w:nsid w:val="6F0D0F0D"/>
    <w:multiLevelType w:val="hybridMultilevel"/>
    <w:tmpl w:val="8DBE4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1A82"/>
    <w:multiLevelType w:val="hybridMultilevel"/>
    <w:tmpl w:val="2C7854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1373474">
    <w:abstractNumId w:val="8"/>
  </w:num>
  <w:num w:numId="2" w16cid:durableId="1561743772">
    <w:abstractNumId w:val="7"/>
  </w:num>
  <w:num w:numId="3" w16cid:durableId="496960233">
    <w:abstractNumId w:val="2"/>
  </w:num>
  <w:num w:numId="4" w16cid:durableId="2106882350">
    <w:abstractNumId w:val="10"/>
  </w:num>
  <w:num w:numId="5" w16cid:durableId="143355639">
    <w:abstractNumId w:val="4"/>
  </w:num>
  <w:num w:numId="6" w16cid:durableId="961230209">
    <w:abstractNumId w:val="9"/>
  </w:num>
  <w:num w:numId="7" w16cid:durableId="1810632242">
    <w:abstractNumId w:val="6"/>
  </w:num>
  <w:num w:numId="8" w16cid:durableId="662589174">
    <w:abstractNumId w:val="5"/>
  </w:num>
  <w:num w:numId="9" w16cid:durableId="1187795126">
    <w:abstractNumId w:val="0"/>
  </w:num>
  <w:num w:numId="10" w16cid:durableId="1236474832">
    <w:abstractNumId w:val="1"/>
  </w:num>
  <w:num w:numId="11" w16cid:durableId="172748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B4"/>
    <w:rsid w:val="000007D6"/>
    <w:rsid w:val="00006ADC"/>
    <w:rsid w:val="00024D25"/>
    <w:rsid w:val="0004560A"/>
    <w:rsid w:val="00047CE4"/>
    <w:rsid w:val="00050D98"/>
    <w:rsid w:val="00053072"/>
    <w:rsid w:val="00057A50"/>
    <w:rsid w:val="00057F12"/>
    <w:rsid w:val="000701F0"/>
    <w:rsid w:val="000A5C89"/>
    <w:rsid w:val="000A5E51"/>
    <w:rsid w:val="000B168A"/>
    <w:rsid w:val="000B3EDA"/>
    <w:rsid w:val="000C72EC"/>
    <w:rsid w:val="000F1965"/>
    <w:rsid w:val="00114631"/>
    <w:rsid w:val="00123691"/>
    <w:rsid w:val="00125DA3"/>
    <w:rsid w:val="00127E75"/>
    <w:rsid w:val="00141C2E"/>
    <w:rsid w:val="0016327D"/>
    <w:rsid w:val="00165AEF"/>
    <w:rsid w:val="00171C3D"/>
    <w:rsid w:val="001B6114"/>
    <w:rsid w:val="001B618F"/>
    <w:rsid w:val="001B6888"/>
    <w:rsid w:val="001C257F"/>
    <w:rsid w:val="001E48AF"/>
    <w:rsid w:val="001F0E24"/>
    <w:rsid w:val="00221485"/>
    <w:rsid w:val="00234D36"/>
    <w:rsid w:val="00237140"/>
    <w:rsid w:val="00245754"/>
    <w:rsid w:val="00245CA4"/>
    <w:rsid w:val="002612D1"/>
    <w:rsid w:val="00261D22"/>
    <w:rsid w:val="00270902"/>
    <w:rsid w:val="00281F79"/>
    <w:rsid w:val="00286F90"/>
    <w:rsid w:val="002919EF"/>
    <w:rsid w:val="002A4CBE"/>
    <w:rsid w:val="002B052F"/>
    <w:rsid w:val="002F2D8D"/>
    <w:rsid w:val="002F470A"/>
    <w:rsid w:val="002F5BA9"/>
    <w:rsid w:val="00332646"/>
    <w:rsid w:val="00351409"/>
    <w:rsid w:val="0036563C"/>
    <w:rsid w:val="00387B23"/>
    <w:rsid w:val="003A1817"/>
    <w:rsid w:val="003A2266"/>
    <w:rsid w:val="003A5A45"/>
    <w:rsid w:val="003E5B0C"/>
    <w:rsid w:val="003E6D92"/>
    <w:rsid w:val="003F41FF"/>
    <w:rsid w:val="004271F5"/>
    <w:rsid w:val="004513EA"/>
    <w:rsid w:val="004617FC"/>
    <w:rsid w:val="00467B75"/>
    <w:rsid w:val="00490231"/>
    <w:rsid w:val="004A7339"/>
    <w:rsid w:val="004B6E19"/>
    <w:rsid w:val="004E3A75"/>
    <w:rsid w:val="005205C0"/>
    <w:rsid w:val="005342FB"/>
    <w:rsid w:val="00544F55"/>
    <w:rsid w:val="00560A75"/>
    <w:rsid w:val="0057299D"/>
    <w:rsid w:val="00577E18"/>
    <w:rsid w:val="0058350B"/>
    <w:rsid w:val="005839F5"/>
    <w:rsid w:val="00592A87"/>
    <w:rsid w:val="005963B3"/>
    <w:rsid w:val="005965B4"/>
    <w:rsid w:val="005A156D"/>
    <w:rsid w:val="005C12D5"/>
    <w:rsid w:val="005E2607"/>
    <w:rsid w:val="006133C4"/>
    <w:rsid w:val="00615801"/>
    <w:rsid w:val="006238D3"/>
    <w:rsid w:val="0062626F"/>
    <w:rsid w:val="00636613"/>
    <w:rsid w:val="006379F8"/>
    <w:rsid w:val="00660AA6"/>
    <w:rsid w:val="00681751"/>
    <w:rsid w:val="00690DD7"/>
    <w:rsid w:val="006912F1"/>
    <w:rsid w:val="00691B60"/>
    <w:rsid w:val="006963FD"/>
    <w:rsid w:val="006A0321"/>
    <w:rsid w:val="006C48D8"/>
    <w:rsid w:val="006E1EB4"/>
    <w:rsid w:val="006E4F63"/>
    <w:rsid w:val="00702EEA"/>
    <w:rsid w:val="00710C37"/>
    <w:rsid w:val="00726B88"/>
    <w:rsid w:val="00732CE8"/>
    <w:rsid w:val="00733D53"/>
    <w:rsid w:val="00734B8F"/>
    <w:rsid w:val="0073789E"/>
    <w:rsid w:val="00742BAE"/>
    <w:rsid w:val="0075122C"/>
    <w:rsid w:val="00755D30"/>
    <w:rsid w:val="00761E49"/>
    <w:rsid w:val="00764584"/>
    <w:rsid w:val="007716D7"/>
    <w:rsid w:val="007729E4"/>
    <w:rsid w:val="00776BCE"/>
    <w:rsid w:val="00792988"/>
    <w:rsid w:val="007A690A"/>
    <w:rsid w:val="007B6731"/>
    <w:rsid w:val="007C0B02"/>
    <w:rsid w:val="007C0EC6"/>
    <w:rsid w:val="007D0005"/>
    <w:rsid w:val="007E6CEF"/>
    <w:rsid w:val="007F05BF"/>
    <w:rsid w:val="00813C36"/>
    <w:rsid w:val="0083372D"/>
    <w:rsid w:val="00850625"/>
    <w:rsid w:val="00857366"/>
    <w:rsid w:val="008649FE"/>
    <w:rsid w:val="00874D95"/>
    <w:rsid w:val="008760D9"/>
    <w:rsid w:val="00880F14"/>
    <w:rsid w:val="008873A7"/>
    <w:rsid w:val="00895D6E"/>
    <w:rsid w:val="008A21E1"/>
    <w:rsid w:val="008C3D90"/>
    <w:rsid w:val="009265DD"/>
    <w:rsid w:val="00926F6E"/>
    <w:rsid w:val="00970874"/>
    <w:rsid w:val="0097346F"/>
    <w:rsid w:val="009749A3"/>
    <w:rsid w:val="009A5A54"/>
    <w:rsid w:val="009A5CA0"/>
    <w:rsid w:val="009C5C0D"/>
    <w:rsid w:val="009D0D3F"/>
    <w:rsid w:val="009F6877"/>
    <w:rsid w:val="00A00B3C"/>
    <w:rsid w:val="00A04D1D"/>
    <w:rsid w:val="00A069AC"/>
    <w:rsid w:val="00A117FD"/>
    <w:rsid w:val="00A13D36"/>
    <w:rsid w:val="00A36B4D"/>
    <w:rsid w:val="00A36E18"/>
    <w:rsid w:val="00A715A5"/>
    <w:rsid w:val="00A772DB"/>
    <w:rsid w:val="00A863DC"/>
    <w:rsid w:val="00A939A5"/>
    <w:rsid w:val="00AB6896"/>
    <w:rsid w:val="00AC15E4"/>
    <w:rsid w:val="00AE1DD8"/>
    <w:rsid w:val="00AE373F"/>
    <w:rsid w:val="00AE3CD9"/>
    <w:rsid w:val="00AF27A2"/>
    <w:rsid w:val="00B056B0"/>
    <w:rsid w:val="00B158D6"/>
    <w:rsid w:val="00B47036"/>
    <w:rsid w:val="00B47E24"/>
    <w:rsid w:val="00BC1F60"/>
    <w:rsid w:val="00BE54F3"/>
    <w:rsid w:val="00BF507C"/>
    <w:rsid w:val="00C03CA2"/>
    <w:rsid w:val="00C120AC"/>
    <w:rsid w:val="00C45E10"/>
    <w:rsid w:val="00C527A3"/>
    <w:rsid w:val="00C556A7"/>
    <w:rsid w:val="00C703AA"/>
    <w:rsid w:val="00C7105F"/>
    <w:rsid w:val="00C74F0E"/>
    <w:rsid w:val="00CA1DDA"/>
    <w:rsid w:val="00CB55E9"/>
    <w:rsid w:val="00CB6686"/>
    <w:rsid w:val="00CB787A"/>
    <w:rsid w:val="00CC724B"/>
    <w:rsid w:val="00CC7687"/>
    <w:rsid w:val="00CC7B06"/>
    <w:rsid w:val="00CD4720"/>
    <w:rsid w:val="00CD6528"/>
    <w:rsid w:val="00CE0CE8"/>
    <w:rsid w:val="00CE4AAE"/>
    <w:rsid w:val="00CE6C15"/>
    <w:rsid w:val="00D06696"/>
    <w:rsid w:val="00D122DE"/>
    <w:rsid w:val="00D51FD1"/>
    <w:rsid w:val="00D83E61"/>
    <w:rsid w:val="00D84263"/>
    <w:rsid w:val="00D8644F"/>
    <w:rsid w:val="00DA00BB"/>
    <w:rsid w:val="00DA1F08"/>
    <w:rsid w:val="00DB194A"/>
    <w:rsid w:val="00DB3293"/>
    <w:rsid w:val="00DC0277"/>
    <w:rsid w:val="00DC161D"/>
    <w:rsid w:val="00DC4711"/>
    <w:rsid w:val="00DC509D"/>
    <w:rsid w:val="00DD75F7"/>
    <w:rsid w:val="00E115F6"/>
    <w:rsid w:val="00E136D3"/>
    <w:rsid w:val="00E15221"/>
    <w:rsid w:val="00E25B92"/>
    <w:rsid w:val="00E437CD"/>
    <w:rsid w:val="00E458AD"/>
    <w:rsid w:val="00E56594"/>
    <w:rsid w:val="00E5794F"/>
    <w:rsid w:val="00E64319"/>
    <w:rsid w:val="00E77C8B"/>
    <w:rsid w:val="00E82F72"/>
    <w:rsid w:val="00EB087C"/>
    <w:rsid w:val="00EB294B"/>
    <w:rsid w:val="00EC7BF8"/>
    <w:rsid w:val="00ED57A7"/>
    <w:rsid w:val="00EF64A4"/>
    <w:rsid w:val="00F11FA5"/>
    <w:rsid w:val="00F14A65"/>
    <w:rsid w:val="00F2302B"/>
    <w:rsid w:val="00F27B91"/>
    <w:rsid w:val="00F61C04"/>
    <w:rsid w:val="00F72CC0"/>
    <w:rsid w:val="00F7316E"/>
    <w:rsid w:val="00FA330B"/>
    <w:rsid w:val="00FA4510"/>
    <w:rsid w:val="00FB1543"/>
    <w:rsid w:val="00FB4FF5"/>
    <w:rsid w:val="00FB6ECA"/>
    <w:rsid w:val="00FE17E6"/>
    <w:rsid w:val="00FE3FFB"/>
    <w:rsid w:val="00FE5256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C0CA2"/>
  <w15:docId w15:val="{78C1A5D8-718D-459B-9256-39F81DE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B9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B4F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4FF5"/>
  </w:style>
  <w:style w:type="paragraph" w:customStyle="1" w:styleId="Default">
    <w:name w:val="Default"/>
    <w:rsid w:val="00850625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character" w:styleId="Hyperlink">
    <w:name w:val="Hyperlink"/>
    <w:basedOn w:val="DefaultParagraphFont"/>
    <w:rsid w:val="00D122D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F14"/>
    <w:rPr>
      <w:rFonts w:ascii="Tahoma" w:hAnsi="Tahoma" w:cs="Tahoma"/>
      <w:sz w:val="16"/>
      <w:szCs w:val="16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AE1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C89"/>
    <w:rPr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semiHidden/>
    <w:unhideWhenUsed/>
    <w:rsid w:val="00755D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29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D75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75F7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e-sofia.bg/en/trading-syste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.listing@bse-sofia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se@bse-sofi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wnload.bse-sofia.bg/petition/New/BSE_TraderSetup.docx?177919339332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7A5A7-6BFD-4148-8596-D8D83C11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Бик</vt:lpstr>
      <vt:lpstr>Бик</vt:lpstr>
    </vt:vector>
  </TitlesOfParts>
  <Company>Hewlett-Packard Company</Company>
  <LinksUpToDate>false</LinksUpToDate>
  <CharactersWithSpaces>2935</CharactersWithSpaces>
  <SharedDoc>false</SharedDoc>
  <HLinks>
    <vt:vector size="6" baseType="variant">
      <vt:variant>
        <vt:i4>6422543</vt:i4>
      </vt:variant>
      <vt:variant>
        <vt:i4>81</vt:i4>
      </vt:variant>
      <vt:variant>
        <vt:i4>0</vt:i4>
      </vt:variant>
      <vt:variant>
        <vt:i4>5</vt:i4>
      </vt:variant>
      <vt:variant>
        <vt:lpwstr>mailto:listing@bse-sofia.bg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 Conformance Testing</dc:title>
  <dc:subject>English translation</dc:subject>
  <dc:creator>nadia</dc:creator>
  <dc:description>Translated from Bulgarian using the attached Membership Rules wording where applicable.</dc:description>
  <cp:lastModifiedBy>Radoslav Zhelyazov</cp:lastModifiedBy>
  <cp:revision>3</cp:revision>
  <dcterms:created xsi:type="dcterms:W3CDTF">2026-05-19T12:27:00Z</dcterms:created>
  <dcterms:modified xsi:type="dcterms:W3CDTF">2026-05-19T12:27:00Z</dcterms:modified>
</cp:coreProperties>
</file>