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6E33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34CC5F03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1F65D0AE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20036DD7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3E99A7A6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27C15D47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40243BB1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4912D968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732B3808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</w:p>
    <w:p w14:paraId="5C116F29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</w:rPr>
        <w:t>от</w:t>
      </w:r>
    </w:p>
    <w:p w14:paraId="23E2533C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bookmarkStart w:id="0" w:name="Text2"/>
    <w:p w14:paraId="3C9FE862" w14:textId="4E75A9B3" w:rsidR="00D122DE" w:rsidRPr="006B51DA" w:rsidRDefault="00A63928" w:rsidP="00D122DE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  <w:i/>
        </w:rPr>
        <w:instrText xml:space="preserve"> FORMTEXT </w:instrText>
      </w:r>
      <w:r w:rsidRPr="006B51DA">
        <w:rPr>
          <w:rFonts w:ascii="Calibri" w:hAnsi="Calibri" w:cs="Calibri"/>
          <w:i/>
        </w:rPr>
      </w:r>
      <w:r w:rsidRPr="006B51DA">
        <w:rPr>
          <w:rFonts w:ascii="Calibri" w:hAnsi="Calibri" w:cs="Calibri"/>
          <w:i/>
        </w:rPr>
        <w:fldChar w:fldCharType="separate"/>
      </w:r>
      <w:r w:rsidR="00AF1E23">
        <w:rPr>
          <w:rFonts w:ascii="Calibri" w:hAnsi="Calibri" w:cs="Calibri"/>
          <w:i/>
        </w:rPr>
        <w:t> </w:t>
      </w:r>
      <w:r w:rsidR="00AF1E23">
        <w:rPr>
          <w:rFonts w:ascii="Calibri" w:hAnsi="Calibri" w:cs="Calibri"/>
          <w:i/>
        </w:rPr>
        <w:t> </w:t>
      </w:r>
      <w:r w:rsidR="00AF1E23">
        <w:rPr>
          <w:rFonts w:ascii="Calibri" w:hAnsi="Calibri" w:cs="Calibri"/>
          <w:i/>
        </w:rPr>
        <w:t> </w:t>
      </w:r>
      <w:r w:rsidR="00AF1E23">
        <w:rPr>
          <w:rFonts w:ascii="Calibri" w:hAnsi="Calibri" w:cs="Calibri"/>
          <w:i/>
        </w:rPr>
        <w:t> </w:t>
      </w:r>
      <w:r w:rsidR="00AF1E23">
        <w:rPr>
          <w:rFonts w:ascii="Calibri" w:hAnsi="Calibri" w:cs="Calibri"/>
          <w:i/>
        </w:rPr>
        <w:t> </w:t>
      </w:r>
      <w:r w:rsidRPr="006B51DA">
        <w:rPr>
          <w:rFonts w:ascii="Calibri" w:hAnsi="Calibri" w:cs="Calibri"/>
          <w:i/>
        </w:rPr>
        <w:fldChar w:fldCharType="end"/>
      </w:r>
      <w:bookmarkEnd w:id="0"/>
      <w:r w:rsidR="00D122DE" w:rsidRPr="006B51DA">
        <w:rPr>
          <w:rFonts w:ascii="Calibri" w:hAnsi="Calibri" w:cs="Calibri"/>
          <w:vertAlign w:val="superscript"/>
        </w:rPr>
        <w:t>1</w:t>
      </w:r>
    </w:p>
    <w:p w14:paraId="5DA2CB4C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495DF854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350C8090" w14:textId="77777777" w:rsidR="007E3B1D" w:rsidRPr="006B51DA" w:rsidRDefault="006E6A33" w:rsidP="007E3B1D">
      <w:pPr>
        <w:ind w:firstLine="720"/>
        <w:rPr>
          <w:rFonts w:ascii="Calibri" w:hAnsi="Calibri" w:cs="Calibri"/>
        </w:rPr>
      </w:pPr>
      <w:r w:rsidRPr="006B51DA">
        <w:rPr>
          <w:rFonts w:ascii="Calibri" w:hAnsi="Calibri" w:cs="Calibri"/>
        </w:rPr>
        <w:t>Уважаеми Дами и Господа</w:t>
      </w:r>
      <w:r w:rsidR="007E3B1D" w:rsidRPr="006B51DA">
        <w:rPr>
          <w:rFonts w:ascii="Calibri" w:hAnsi="Calibri" w:cs="Calibri"/>
        </w:rPr>
        <w:t>,</w:t>
      </w:r>
    </w:p>
    <w:p w14:paraId="3BACEA2E" w14:textId="77777777" w:rsidR="00691B60" w:rsidRPr="006B51DA" w:rsidRDefault="00691B60" w:rsidP="005965B4">
      <w:pPr>
        <w:ind w:firstLine="720"/>
        <w:rPr>
          <w:rFonts w:ascii="Calibri" w:hAnsi="Calibri" w:cs="Calibri"/>
        </w:rPr>
      </w:pPr>
    </w:p>
    <w:p w14:paraId="73A0C6B1" w14:textId="77777777" w:rsidR="006B51DA" w:rsidRPr="00844C38" w:rsidRDefault="00C23B1A" w:rsidP="006B51DA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707B5D">
        <w:rPr>
          <w:rFonts w:ascii="Calibri" w:hAnsi="Calibri"/>
          <w:spacing w:val="6"/>
        </w:rPr>
        <w:t xml:space="preserve">Моля да бъде допусната до търговия на Основния пазар </w:t>
      </w:r>
      <w:r w:rsidRPr="00707B5D">
        <w:rPr>
          <w:rFonts w:ascii="Calibri" w:hAnsi="Calibri"/>
          <w:spacing w:val="6"/>
          <w:lang w:val="en-US"/>
        </w:rPr>
        <w:t>BSE</w:t>
      </w:r>
      <w:r w:rsidRPr="00707B5D">
        <w:rPr>
          <w:rFonts w:ascii="Calibri" w:hAnsi="Calibri"/>
          <w:spacing w:val="6"/>
        </w:rPr>
        <w:t>, Сегмент за права, следната емисия права при увеличение на капитала на публично дружество</w:t>
      </w:r>
      <w:r w:rsidR="006B51DA" w:rsidRPr="006B51DA">
        <w:rPr>
          <w:rFonts w:ascii="Calibri" w:hAnsi="Calibri" w:cs="Calibri"/>
          <w:spacing w:val="6"/>
        </w:rPr>
        <w:t>:</w:t>
      </w:r>
    </w:p>
    <w:p w14:paraId="79F36849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415"/>
        <w:gridCol w:w="4140"/>
      </w:tblGrid>
      <w:tr w:rsidR="006F1345" w:rsidRPr="006B51DA" w14:paraId="63B218F0" w14:textId="77777777" w:rsidTr="00B17E0B">
        <w:trPr>
          <w:trHeight w:val="43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BF9E" w14:textId="77777777" w:rsidR="006F1345" w:rsidRPr="006B51DA" w:rsidRDefault="00416FCD" w:rsidP="006F1345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eastAsia="en-US"/>
              </w:rPr>
              <w:t>Наименование на емитента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D70F" w14:textId="77777777" w:rsidR="006F1345" w:rsidRPr="006B51DA" w:rsidRDefault="00A63928" w:rsidP="006F134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6F1345" w:rsidRPr="006B51DA">
              <w:rPr>
                <w:rFonts w:ascii="Calibri" w:hAnsi="Calibri" w:cs="Calibri"/>
                <w:vertAlign w:val="superscript"/>
                <w:lang w:val="en-US"/>
              </w:rPr>
              <w:t>2</w:t>
            </w:r>
          </w:p>
        </w:tc>
      </w:tr>
      <w:tr w:rsidR="00416FCD" w:rsidRPr="006B51DA" w14:paraId="5EB1B709" w14:textId="77777777" w:rsidTr="00B17E0B">
        <w:trPr>
          <w:trHeight w:val="43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9BC2" w14:textId="77777777" w:rsidR="00416FCD" w:rsidRPr="00416FCD" w:rsidRDefault="00416FCD" w:rsidP="00644700">
            <w:pPr>
              <w:rPr>
                <w:rFonts w:ascii="Calibri" w:hAnsi="Calibri" w:cs="Calibri"/>
                <w:color w:val="000000"/>
                <w:spacing w:val="6"/>
                <w:lang w:eastAsia="en-US"/>
              </w:rPr>
            </w:pPr>
            <w:r w:rsidRPr="006B51DA">
              <w:rPr>
                <w:rFonts w:ascii="Calibri" w:hAnsi="Calibri" w:cs="Calibri"/>
                <w:color w:val="000000"/>
                <w:spacing w:val="6"/>
                <w:lang w:eastAsia="en-US"/>
              </w:rPr>
              <w:t>ISIN код на емисията</w:t>
            </w:r>
            <w:r w:rsidR="00B17E0B">
              <w:rPr>
                <w:rFonts w:ascii="Calibri" w:hAnsi="Calibri" w:cs="Calibri"/>
                <w:color w:val="000000"/>
                <w:spacing w:val="6"/>
                <w:lang w:eastAsia="en-US"/>
              </w:rPr>
              <w:t>, обект на увеличение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42E2" w14:textId="77777777" w:rsidR="00416FCD" w:rsidRPr="00416FCD" w:rsidRDefault="00A63928" w:rsidP="00416FCD">
            <w:pPr>
              <w:rPr>
                <w:rFonts w:ascii="Calibri" w:hAnsi="Calibri" w:cs="Calibri"/>
                <w:i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6FCD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416FCD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B17E0B" w:rsidRPr="006B51DA" w14:paraId="58924B18" w14:textId="77777777" w:rsidTr="00B17E0B">
        <w:trPr>
          <w:trHeight w:val="43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B36D" w14:textId="77777777" w:rsidR="00B17E0B" w:rsidRPr="00416FCD" w:rsidRDefault="00B17E0B" w:rsidP="00B17E0B">
            <w:pPr>
              <w:rPr>
                <w:rFonts w:ascii="Calibri" w:hAnsi="Calibri" w:cs="Calibri"/>
                <w:color w:val="000000"/>
                <w:spacing w:val="6"/>
                <w:lang w:eastAsia="en-US"/>
              </w:rPr>
            </w:pPr>
            <w:r w:rsidRPr="006B51DA">
              <w:rPr>
                <w:rFonts w:ascii="Calibri" w:hAnsi="Calibri" w:cs="Calibri"/>
                <w:color w:val="000000"/>
                <w:spacing w:val="6"/>
                <w:lang w:eastAsia="en-US"/>
              </w:rPr>
              <w:t>ISIN код на емисията</w:t>
            </w:r>
            <w:r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 права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50AA" w14:textId="77777777" w:rsidR="00B17E0B" w:rsidRPr="00435BA7" w:rsidRDefault="00A63928" w:rsidP="00435BA7">
            <w:pPr>
              <w:rPr>
                <w:rFonts w:ascii="Calibri" w:hAnsi="Calibri" w:cs="Calibri"/>
                <w:i/>
                <w:lang w:val="en-US"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7E0B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435BA7">
              <w:rPr>
                <w:rFonts w:ascii="Calibri" w:hAnsi="Calibri" w:cs="Calibri"/>
                <w:vertAlign w:val="superscript"/>
                <w:lang w:val="en-US"/>
              </w:rPr>
              <w:t>7</w:t>
            </w:r>
          </w:p>
        </w:tc>
      </w:tr>
    </w:tbl>
    <w:p w14:paraId="7F57C08A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  <w:lang w:val="en-US"/>
        </w:rPr>
      </w:pPr>
    </w:p>
    <w:p w14:paraId="648272C1" w14:textId="77777777" w:rsidR="006B51DA" w:rsidRPr="006B51DA" w:rsidRDefault="006B51DA" w:rsidP="006B51DA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6B51DA">
        <w:rPr>
          <w:rFonts w:ascii="Calibri" w:hAnsi="Calibri" w:cs="Calibri"/>
          <w:spacing w:val="6"/>
        </w:rPr>
        <w:t>Във връзка с това прилагаме необходимите съгласно Правилника за дейността на БФБ АД документи.</w:t>
      </w:r>
    </w:p>
    <w:p w14:paraId="7B79436E" w14:textId="77777777" w:rsidR="00DC161D" w:rsidRPr="006B51DA" w:rsidRDefault="00DC161D" w:rsidP="005965B4">
      <w:pPr>
        <w:ind w:firstLine="720"/>
        <w:rPr>
          <w:rFonts w:ascii="Calibri" w:hAnsi="Calibri" w:cs="Calibri"/>
        </w:rPr>
      </w:pPr>
    </w:p>
    <w:p w14:paraId="761CD3AF" w14:textId="77777777" w:rsidR="00EB087C" w:rsidRPr="006B51DA" w:rsidRDefault="00EB087C" w:rsidP="005965B4">
      <w:pPr>
        <w:ind w:firstLine="720"/>
        <w:rPr>
          <w:rFonts w:ascii="Calibri" w:hAnsi="Calibri" w:cs="Calibri"/>
        </w:rPr>
      </w:pPr>
    </w:p>
    <w:p w14:paraId="4AF1E32D" w14:textId="77777777" w:rsidR="00DC161D" w:rsidRPr="006B51DA" w:rsidRDefault="00DC161D" w:rsidP="00DC161D">
      <w:pPr>
        <w:ind w:firstLine="4140"/>
        <w:rPr>
          <w:rFonts w:ascii="Calibri" w:hAnsi="Calibri" w:cs="Calibri"/>
        </w:rPr>
      </w:pPr>
      <w:r w:rsidRPr="006B51DA">
        <w:rPr>
          <w:rFonts w:ascii="Calibri" w:hAnsi="Calibri" w:cs="Calibri"/>
        </w:rPr>
        <w:t>С уважение,</w:t>
      </w:r>
    </w:p>
    <w:p w14:paraId="3CA4FFE7" w14:textId="77777777" w:rsidR="00A863DC" w:rsidRPr="006B51DA" w:rsidRDefault="00A863DC" w:rsidP="00DC161D">
      <w:pPr>
        <w:ind w:firstLine="4140"/>
        <w:rPr>
          <w:rFonts w:ascii="Calibri" w:hAnsi="Calibri" w:cs="Calibri"/>
        </w:rPr>
      </w:pPr>
    </w:p>
    <w:bookmarkStart w:id="1" w:name="Text7"/>
    <w:p w14:paraId="20FA107E" w14:textId="77777777" w:rsidR="00D122DE" w:rsidRPr="006B51DA" w:rsidRDefault="00A63928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bookmarkEnd w:id="1"/>
      <w:r w:rsidR="00416FCD">
        <w:rPr>
          <w:rFonts w:ascii="Calibri" w:hAnsi="Calibri" w:cs="Calibri"/>
          <w:vertAlign w:val="superscript"/>
        </w:rPr>
        <w:t>4</w:t>
      </w:r>
    </w:p>
    <w:p w14:paraId="345787DE" w14:textId="77777777" w:rsidR="00D122DE" w:rsidRPr="006B51DA" w:rsidRDefault="00A63928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1D041E2D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4206659C" w14:textId="77777777" w:rsidR="00A772DB" w:rsidRPr="006B51DA" w:rsidRDefault="00A772DB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0A74F388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43AF646D" w14:textId="77777777" w:rsidR="00D122DE" w:rsidRPr="006B51DA" w:rsidRDefault="00A63928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4</w:t>
      </w:r>
    </w:p>
    <w:p w14:paraId="3AAC7008" w14:textId="77777777" w:rsidR="00D122DE" w:rsidRPr="006B51DA" w:rsidRDefault="00A63928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0452B2DC" w14:textId="77777777" w:rsidR="006F1345" w:rsidRDefault="00691B60" w:rsidP="006F1345">
      <w:pPr>
        <w:tabs>
          <w:tab w:val="left" w:pos="5580"/>
        </w:tabs>
        <w:rPr>
          <w:rFonts w:ascii="Calibri" w:hAnsi="Calibri" w:cs="Calibri"/>
        </w:rPr>
      </w:pPr>
      <w:r w:rsidRPr="006B51DA">
        <w:rPr>
          <w:rFonts w:ascii="Calibri" w:hAnsi="Calibri" w:cs="Calibri"/>
        </w:rPr>
        <w:br w:type="page"/>
      </w:r>
    </w:p>
    <w:p w14:paraId="73A44E20" w14:textId="77777777" w:rsidR="000976AE" w:rsidRPr="00C12D41" w:rsidRDefault="000976AE" w:rsidP="006A4D10">
      <w:pPr>
        <w:tabs>
          <w:tab w:val="left" w:pos="5580"/>
        </w:tabs>
        <w:jc w:val="center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  <w:i/>
        </w:rPr>
        <w:lastRenderedPageBreak/>
        <w:t>Приложени документи съгласно Правилника за дейността на БФБ АД</w:t>
      </w:r>
    </w:p>
    <w:p w14:paraId="01562846" w14:textId="77777777" w:rsidR="000976AE" w:rsidRPr="00C12D41" w:rsidRDefault="000976AE" w:rsidP="006A4D10">
      <w:pPr>
        <w:ind w:left="720" w:hanging="12"/>
        <w:jc w:val="center"/>
        <w:rPr>
          <w:rFonts w:asciiTheme="minorHAnsi" w:hAnsiTheme="minorHAnsi" w:cstheme="minorHAnsi"/>
        </w:rPr>
      </w:pPr>
    </w:p>
    <w:tbl>
      <w:tblPr>
        <w:tblW w:w="1027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  <w:gridCol w:w="1016"/>
      </w:tblGrid>
      <w:tr w:rsidR="000976AE" w:rsidRPr="000976AE" w14:paraId="02EEEB8A" w14:textId="77777777" w:rsidTr="000976AE">
        <w:trPr>
          <w:trHeight w:val="29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C8A3" w14:textId="77777777" w:rsidR="000976AE" w:rsidRPr="000976AE" w:rsidRDefault="000976AE" w:rsidP="00C23B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6AE">
              <w:rPr>
                <w:rFonts w:asciiTheme="minorHAnsi" w:hAnsiTheme="minorHAnsi" w:cstheme="minorHAnsi"/>
                <w:b/>
                <w:bCs/>
              </w:rPr>
              <w:t>Документи по чл.</w:t>
            </w:r>
            <w:r w:rsidR="00C23B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3B1A">
              <w:rPr>
                <w:rFonts w:ascii="Calibri" w:hAnsi="Calibri"/>
                <w:b/>
                <w:bCs/>
              </w:rPr>
              <w:t>23</w:t>
            </w:r>
            <w:r w:rsidRPr="000976AE">
              <w:rPr>
                <w:rFonts w:ascii="Calibri" w:hAnsi="Calibri"/>
                <w:b/>
                <w:bCs/>
              </w:rPr>
              <w:t xml:space="preserve">, ал. </w:t>
            </w:r>
            <w:r w:rsidR="00C23B1A">
              <w:rPr>
                <w:rFonts w:ascii="Calibri" w:hAnsi="Calibri"/>
                <w:b/>
                <w:bCs/>
              </w:rPr>
              <w:t>3</w:t>
            </w:r>
            <w:r w:rsidRPr="000976AE">
              <w:rPr>
                <w:rFonts w:ascii="Calibri" w:hAnsi="Calibri"/>
                <w:b/>
                <w:bCs/>
              </w:rPr>
              <w:t xml:space="preserve"> </w:t>
            </w:r>
            <w:r w:rsidRPr="000976AE">
              <w:rPr>
                <w:rFonts w:asciiTheme="minorHAnsi" w:hAnsiTheme="minorHAnsi" w:cstheme="minorHAnsi"/>
                <w:b/>
                <w:bCs/>
              </w:rPr>
              <w:t xml:space="preserve">от част </w:t>
            </w:r>
            <w:r w:rsidRPr="000976AE">
              <w:rPr>
                <w:rFonts w:ascii="Calibri" w:hAnsi="Calibri"/>
                <w:b/>
                <w:bCs/>
              </w:rPr>
              <w:t>III „Правила за допускане до търговия</w:t>
            </w:r>
            <w:r w:rsidRPr="000976AE">
              <w:rPr>
                <w:rFonts w:asciiTheme="minorHAnsi" w:hAnsiTheme="minorHAnsi" w:cstheme="minorHAnsi"/>
                <w:b/>
                <w:bCs/>
              </w:rPr>
              <w:t>”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12CB" w14:textId="77777777" w:rsidR="000976AE" w:rsidRPr="000976AE" w:rsidRDefault="000976AE" w:rsidP="000976AE">
            <w:pPr>
              <w:rPr>
                <w:rFonts w:asciiTheme="minorHAnsi" w:hAnsiTheme="minorHAnsi" w:cstheme="minorHAnsi"/>
                <w:b/>
              </w:rPr>
            </w:pPr>
            <w:r w:rsidRPr="000976AE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44C38" w:rsidRPr="00C12D41" w14:paraId="65D76C2A" w14:textId="77777777" w:rsidTr="00B17E0B">
        <w:trPr>
          <w:trHeight w:val="188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AEED" w14:textId="3927D116" w:rsidR="00844C38" w:rsidRPr="00C12D41" w:rsidRDefault="00C23B1A" w:rsidP="00C23B1A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C23B1A">
              <w:rPr>
                <w:rFonts w:asciiTheme="minorHAnsi" w:hAnsiTheme="minorHAnsi" w:cstheme="minorHAnsi"/>
              </w:rPr>
              <w:t xml:space="preserve">потвърден от КФН или съответния компетентен орган в изпращащата държава членка проспект за публично предлагане и допускане до търговия на регулиран пазар на електронен носител, заверен с квалифициран електронен подпис по смисъла на </w:t>
            </w:r>
            <w:r w:rsidR="00150197" w:rsidRPr="00C23B1A">
              <w:rPr>
                <w:rFonts w:asciiTheme="minorHAnsi" w:hAnsiTheme="minorHAnsi" w:cstheme="minorHAnsi"/>
              </w:rPr>
              <w:t>ЗЕДЕ</w:t>
            </w:r>
            <w:r w:rsidR="00150197">
              <w:rPr>
                <w:rFonts w:asciiTheme="minorHAnsi" w:hAnsiTheme="minorHAnsi" w:cstheme="minorHAnsi"/>
              </w:rPr>
              <w:t>УУ</w:t>
            </w:r>
            <w:r w:rsidR="00150197" w:rsidRPr="00C23B1A">
              <w:rPr>
                <w:rFonts w:asciiTheme="minorHAnsi" w:hAnsiTheme="minorHAnsi" w:cstheme="minorHAnsi"/>
              </w:rPr>
              <w:t xml:space="preserve"> </w:t>
            </w:r>
            <w:r w:rsidRPr="00C23B1A">
              <w:rPr>
                <w:rFonts w:asciiTheme="minorHAnsi" w:hAnsiTheme="minorHAnsi" w:cstheme="minorHAnsi"/>
              </w:rPr>
              <w:t>или съгласно приложимата нормативна уредба, свързана с електронния подпис в съответната държава членк</w:t>
            </w:r>
            <w:r w:rsidR="00B17E0B">
              <w:rPr>
                <w:rFonts w:asciiTheme="minorHAnsi" w:hAnsiTheme="minorHAnsi" w:cstheme="minorHAnsi"/>
              </w:rPr>
              <w:t>а</w:t>
            </w:r>
            <w:r w:rsidR="00844C38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90DD" w14:textId="5ECB295D" w:rsidR="00844C38" w:rsidRPr="00C12D41" w:rsidRDefault="00A63928" w:rsidP="00C23B1A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5F689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2.6pt;height:11.4pt" o:ole="" filled="t">
                  <v:imagedata r:id="rId8" o:title=""/>
                </v:shape>
                <w:control r:id="rId9" w:name="CheckBox3121" w:shapeid="_x0000_i1055"/>
              </w:object>
            </w:r>
          </w:p>
        </w:tc>
      </w:tr>
      <w:tr w:rsidR="00844C38" w:rsidRPr="00C12D41" w14:paraId="287D55C2" w14:textId="77777777" w:rsidTr="00B17E0B">
        <w:trPr>
          <w:trHeight w:val="80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6718" w14:textId="478D1707" w:rsidR="00844C38" w:rsidRPr="00C12D41" w:rsidRDefault="00B17E0B" w:rsidP="00C23B1A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B17E0B">
              <w:rPr>
                <w:rFonts w:asciiTheme="minorHAnsi" w:hAnsiTheme="minorHAnsi" w:cstheme="minorHAnsi"/>
              </w:rPr>
              <w:t xml:space="preserve">заверени от заявителя копия от документи, доказващи изпълнението на задължението по </w:t>
            </w:r>
            <w:r w:rsidR="00150197" w:rsidRPr="00150197">
              <w:rPr>
                <w:rFonts w:asciiTheme="minorHAnsi" w:hAnsiTheme="minorHAnsi" w:cstheme="minorHAnsi"/>
              </w:rPr>
              <w:t>чл. 3, пар. 3 от Регламент (EС) 2017/1129</w:t>
            </w:r>
            <w:r w:rsidR="00844C38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C368" w14:textId="6DD98060" w:rsidR="00844C38" w:rsidRPr="00C12D41" w:rsidRDefault="00A63928" w:rsidP="00C23B1A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4A1870F1">
                <v:shape id="_x0000_i1056" type="#_x0000_t75" style="width:12.6pt;height:11.4pt" o:ole="" filled="t">
                  <v:imagedata r:id="rId8" o:title=""/>
                </v:shape>
                <w:control r:id="rId10" w:name="CheckBox3221" w:shapeid="_x0000_i1056"/>
              </w:object>
            </w:r>
          </w:p>
        </w:tc>
      </w:tr>
      <w:tr w:rsidR="00844C38" w:rsidRPr="00C12D41" w14:paraId="43101DBD" w14:textId="77777777" w:rsidTr="00844C38">
        <w:trPr>
          <w:trHeight w:val="79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B94F" w14:textId="77777777" w:rsidR="00844C38" w:rsidRPr="00C12D41" w:rsidRDefault="00B17E0B" w:rsidP="00C23B1A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B17E0B">
              <w:rPr>
                <w:rFonts w:asciiTheme="minorHAnsi" w:hAnsiTheme="minorHAnsi" w:cstheme="minorHAnsi"/>
              </w:rPr>
              <w:t>заверено копие от решението за потвърждаване на проспекта</w:t>
            </w:r>
            <w:r w:rsidR="00844C38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F0A0" w14:textId="55351B14" w:rsidR="00844C38" w:rsidRPr="00C12D41" w:rsidRDefault="00A63928" w:rsidP="00C23B1A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26B1A777">
                <v:shape id="_x0000_i1043" type="#_x0000_t75" style="width:12.6pt;height:11.4pt" o:ole="" filled="t">
                  <v:imagedata r:id="rId8" o:title=""/>
                </v:shape>
                <w:control r:id="rId11" w:name="CheckBox331" w:shapeid="_x0000_i1043"/>
              </w:object>
            </w:r>
          </w:p>
        </w:tc>
      </w:tr>
      <w:tr w:rsidR="00844C38" w:rsidRPr="00C12D41" w14:paraId="5DFD7711" w14:textId="77777777" w:rsidTr="00844C38">
        <w:trPr>
          <w:trHeight w:val="80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FFD" w14:textId="0AB93FD0" w:rsidR="00844C38" w:rsidRPr="00C12D41" w:rsidRDefault="00B17E0B" w:rsidP="00C23B1A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B17E0B">
              <w:rPr>
                <w:rFonts w:asciiTheme="minorHAnsi" w:hAnsiTheme="minorHAnsi" w:cstheme="minorHAnsi"/>
              </w:rPr>
              <w:t xml:space="preserve">заверени от заявителя копия от документи, доказващи изпълнението на задължението по чл. </w:t>
            </w:r>
            <w:r w:rsidR="00150197" w:rsidRPr="00150197">
              <w:rPr>
                <w:rFonts w:asciiTheme="minorHAnsi" w:hAnsiTheme="minorHAnsi" w:cstheme="minorHAnsi"/>
              </w:rPr>
              <w:t>89т, ал. 1</w:t>
            </w:r>
            <w:r w:rsidR="00150197">
              <w:rPr>
                <w:rFonts w:asciiTheme="minorHAnsi" w:hAnsiTheme="minorHAnsi" w:cstheme="minorHAnsi"/>
              </w:rPr>
              <w:t xml:space="preserve"> </w:t>
            </w:r>
            <w:r w:rsidRPr="00B17E0B">
              <w:rPr>
                <w:rFonts w:asciiTheme="minorHAnsi" w:hAnsiTheme="minorHAnsi" w:cstheme="minorHAnsi"/>
              </w:rPr>
              <w:t>от ЗППЦК</w:t>
            </w:r>
            <w:r w:rsidR="00844C38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2F11" w14:textId="3E9FFDBE" w:rsidR="00844C38" w:rsidRPr="00C12D41" w:rsidRDefault="00A63928" w:rsidP="00C23B1A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87258E0">
                <v:shape id="_x0000_i1045" type="#_x0000_t75" style="width:12.6pt;height:11.4pt" o:ole="" filled="t">
                  <v:imagedata r:id="rId8" o:title=""/>
                </v:shape>
                <w:control r:id="rId12" w:name="CheckBox3311" w:shapeid="_x0000_i1045"/>
              </w:object>
            </w:r>
          </w:p>
        </w:tc>
      </w:tr>
      <w:tr w:rsidR="000976AE" w:rsidRPr="00C12D41" w14:paraId="4B379368" w14:textId="77777777" w:rsidTr="00842A34">
        <w:trPr>
          <w:trHeight w:val="931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A37C" w14:textId="77777777" w:rsidR="000976AE" w:rsidRPr="00C12D41" w:rsidRDefault="00B17E0B" w:rsidP="000976AE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B17E0B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 ISIN номер на емисията права</w:t>
            </w:r>
            <w:r w:rsidR="000976AE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C3DB" w14:textId="76553E16" w:rsidR="000976AE" w:rsidRPr="00C12D41" w:rsidRDefault="00A63928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25C83848">
                <v:shape id="_x0000_i1047" type="#_x0000_t75" style="width:12.6pt;height:11.4pt" o:ole="" filled="t">
                  <v:imagedata r:id="rId8" o:title=""/>
                </v:shape>
                <w:control r:id="rId13" w:name="CheckBox312" w:shapeid="_x0000_i1047"/>
              </w:object>
            </w:r>
          </w:p>
        </w:tc>
      </w:tr>
      <w:tr w:rsidR="000976AE" w:rsidRPr="00C12D41" w14:paraId="376C6967" w14:textId="77777777" w:rsidTr="00842A34">
        <w:trPr>
          <w:trHeight w:val="1228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785" w14:textId="77777777" w:rsidR="000976AE" w:rsidRPr="00C12D41" w:rsidRDefault="00B17E0B" w:rsidP="000976AE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B17E0B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</w:t>
            </w:r>
            <w:r w:rsidR="008C74C8" w:rsidRPr="00E37AD4">
              <w:rPr>
                <w:rFonts w:asciiTheme="minorHAnsi" w:hAnsiTheme="minorHAnsi" w:cstheme="minorHAnsi"/>
              </w:rPr>
              <w:t xml:space="preserve"> </w:t>
            </w:r>
            <w:r w:rsidRPr="00B17E0B">
              <w:rPr>
                <w:rFonts w:asciiTheme="minorHAnsi" w:hAnsiTheme="minorHAnsi" w:cstheme="minorHAnsi"/>
              </w:rPr>
              <w:t>CFI и FISN кодове на емисията или декларация, че издаването им е заявено и такива ще бъдат представени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E1E1" w14:textId="5462E492" w:rsidR="000976AE" w:rsidRPr="00C12D41" w:rsidRDefault="00A63928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D23F0C2">
                <v:shape id="_x0000_i1049" type="#_x0000_t75" style="width:12.6pt;height:11.4pt" o:ole="" filled="t">
                  <v:imagedata r:id="rId8" o:title=""/>
                </v:shape>
                <w:control r:id="rId14" w:name="CheckBox322" w:shapeid="_x0000_i1049"/>
              </w:object>
            </w:r>
          </w:p>
        </w:tc>
      </w:tr>
      <w:tr w:rsidR="00842A34" w:rsidRPr="00C12D41" w14:paraId="031C1A8B" w14:textId="77777777" w:rsidTr="00842A34">
        <w:trPr>
          <w:trHeight w:val="1228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5D8A" w14:textId="2AD5D89E" w:rsidR="00842A34" w:rsidRPr="00842A34" w:rsidRDefault="00842A34" w:rsidP="00842A34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842A34">
              <w:rPr>
                <w:rFonts w:asciiTheme="minorHAnsi" w:hAnsiTheme="minorHAnsi" w:cstheme="minorHAnsi"/>
              </w:rPr>
              <w:t>документ за платена такса за допускане до търговия, съгласно Тарифата за таксите на Борсата.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7144" w14:textId="74A30A08" w:rsidR="00842A34" w:rsidRPr="00C12D41" w:rsidRDefault="00842A34" w:rsidP="00842A34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7E295F0D">
                <v:shape id="_x0000_i1051" type="#_x0000_t75" style="width:12.6pt;height:11.4pt" o:ole="" filled="t">
                  <v:imagedata r:id="rId8" o:title=""/>
                </v:shape>
                <w:control r:id="rId15" w:name="CheckBox3222" w:shapeid="_x0000_i1051"/>
              </w:object>
            </w:r>
          </w:p>
        </w:tc>
      </w:tr>
    </w:tbl>
    <w:p w14:paraId="55146736" w14:textId="77777777" w:rsidR="00325637" w:rsidRDefault="003256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AC877CF" w14:textId="77777777" w:rsidR="00B17E0B" w:rsidRDefault="00B17E0B" w:rsidP="00B17E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Допълнителна информация относно увеличението:</w:t>
      </w:r>
    </w:p>
    <w:p w14:paraId="47A8F6F9" w14:textId="77777777" w:rsidR="00B17E0B" w:rsidRDefault="00B17E0B">
      <w:pPr>
        <w:rPr>
          <w:rFonts w:ascii="Calibri" w:hAnsi="Calibri" w:cs="Calibri"/>
          <w:b/>
        </w:rPr>
      </w:pP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810"/>
        <w:gridCol w:w="4230"/>
        <w:gridCol w:w="5040"/>
      </w:tblGrid>
      <w:tr w:rsidR="00F102D3" w:rsidRPr="00F102D3" w14:paraId="4312DE2C" w14:textId="77777777" w:rsidTr="00F102D3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7FD4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CBE4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Необходими данни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EEE7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Текстово поле</w:t>
            </w:r>
          </w:p>
        </w:tc>
      </w:tr>
      <w:tr w:rsidR="00F102D3" w:rsidRPr="00F102D3" w14:paraId="67027B54" w14:textId="77777777" w:rsidTr="00F102D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180C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6AF1" w14:textId="77777777" w:rsidR="00F102D3" w:rsidRPr="00F102D3" w:rsidRDefault="00F102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Номер и дата на Решението на КФН за потвърждаване на проспекта по увеличението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637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7085457B" w14:textId="77777777" w:rsidTr="00F102D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2D11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C011" w14:textId="77777777" w:rsidR="00F102D3" w:rsidRPr="00E37AD4" w:rsidRDefault="00F102D3" w:rsidP="00F102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Уеб-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адрес на мястото</w:t>
            </w: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където може да бъде на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</w:t>
            </w: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ерен проспект</w:t>
            </w:r>
            <w:r w:rsidR="008C7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ът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0C51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554B4594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7984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A447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Брой акции преди увеличението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424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5039CDDF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2A10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85D9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Брой издадени права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AE18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787B6A5A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C737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75B3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Брой акции, предложени за записване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435E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56C8DE82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C9E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2EDC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Номинална стойност на акциите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7002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39DBDF10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FCA3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EA22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Емисионна стойност на предложените за записване акции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E9FF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04431780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35E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CB9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 xml:space="preserve">Съотношение между издадените права и новите акции: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едно </w:t>
            </w: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право/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колко </w:t>
            </w: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акции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CB4C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774661CA" w14:textId="77777777" w:rsidTr="00F102D3">
        <w:trPr>
          <w:trHeight w:val="9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4AC4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FCB2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Всяко лице може да запише най-малко 1 нова акция и най-много такъв брой акции, който е равен на броя на придобитите и/или притежавани от него права, умножен по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1B0B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1B6E07A8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8B1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174F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Капиталът ще бъде увеличен, само ако бъдат записани и платени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18F3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2510C404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88A7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5998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Борсов член, упълномощен да обслужва увеличението на капитала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D769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6E8C305B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473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7ED6" w14:textId="77777777" w:rsidR="00F102D3" w:rsidRPr="00F102D3" w:rsidRDefault="00F102D3" w:rsidP="00D54B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Банка, в която е открита набирателна сметка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8DE9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4A956AC7" w14:textId="77777777" w:rsidTr="00F102D3">
        <w:trPr>
          <w:trHeight w:val="9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180F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BAD0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Решението за увеличение на капитала е взето от Общо събрание на акционерите или от Съвета на директорите на дружеството - моля в полето отбележете ОСА или СД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C5A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65AB6A22" w14:textId="77777777" w:rsidTr="00F102D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537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8F6A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Дата на взимане на решението по горната точка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A695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31AFF238" w14:textId="77777777" w:rsidTr="00F102D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898B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889E" w14:textId="77777777" w:rsidR="00F102D3" w:rsidRPr="00F102D3" w:rsidRDefault="00F102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Електронна медия</w:t>
            </w:r>
            <w:r w:rsidR="008C7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която е оповестено съобщението по реда на чл. 92а от ЗППЦК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D744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52BD9A6A" w14:textId="77777777" w:rsidTr="00F102D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0FC2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4EE9" w14:textId="77777777" w:rsidR="00F102D3" w:rsidRPr="00F102D3" w:rsidRDefault="00F102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на оповестяване в медия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F46C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7F3FC553" w14:textId="77777777" w:rsidTr="00F102D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C3C7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7905" w14:textId="77777777" w:rsidR="00F102D3" w:rsidRPr="00F102D3" w:rsidRDefault="00F102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Адрес на оповестяване в уеб-сайта на емитента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727B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3C7B2C03" w14:textId="77777777" w:rsidTr="00F102D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100A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3875" w14:textId="77777777" w:rsidR="00F102D3" w:rsidRPr="00F102D3" w:rsidRDefault="00F102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на оповестяване в уеб-сайта на емитента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BEC4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729A83F3" w14:textId="77777777" w:rsidTr="00F102D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3B84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1B49" w14:textId="77777777" w:rsidR="00F102D3" w:rsidRPr="00F102D3" w:rsidRDefault="00F102D3" w:rsidP="008C74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Адрес на оповестяване в уеб-сайта на борсовия член, упълномощен да обслужва увеличението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7B51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351D1805" w14:textId="77777777" w:rsidTr="00F102D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3F5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902B" w14:textId="77777777" w:rsidR="00F102D3" w:rsidRPr="00F102D3" w:rsidRDefault="00F102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на оповестяване в уеб-сайта на борсовия член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8402" w14:textId="77777777" w:rsidR="00F102D3" w:rsidRPr="00F102D3" w:rsidRDefault="00A63928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</w:tbl>
    <w:p w14:paraId="382F42BF" w14:textId="77777777" w:rsidR="00F102D3" w:rsidRDefault="00F102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8206571" w14:textId="77777777" w:rsidR="00D122DE" w:rsidRPr="006B51DA" w:rsidRDefault="00D122DE" w:rsidP="00D122DE">
      <w:pPr>
        <w:jc w:val="center"/>
        <w:rPr>
          <w:rFonts w:ascii="Calibri" w:hAnsi="Calibri" w:cs="Calibri"/>
          <w:b/>
        </w:rPr>
      </w:pPr>
      <w:r w:rsidRPr="006B51DA">
        <w:rPr>
          <w:rFonts w:ascii="Calibri" w:hAnsi="Calibri" w:cs="Calibri"/>
          <w:b/>
        </w:rPr>
        <w:lastRenderedPageBreak/>
        <w:t>Указания за попълване</w:t>
      </w:r>
    </w:p>
    <w:p w14:paraId="5DE06189" w14:textId="77777777" w:rsidR="00D122DE" w:rsidRPr="00C23B1A" w:rsidRDefault="00D122DE" w:rsidP="00D122DE">
      <w:pPr>
        <w:jc w:val="center"/>
        <w:rPr>
          <w:rFonts w:ascii="Calibri" w:hAnsi="Calibri" w:cs="Calibri"/>
          <w:b/>
        </w:rPr>
      </w:pPr>
    </w:p>
    <w:p w14:paraId="040ABB89" w14:textId="77777777" w:rsidR="00C23B1A" w:rsidRDefault="002F3DD1" w:rsidP="00004968">
      <w:pPr>
        <w:ind w:firstLine="56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Моля да имате предви</w:t>
      </w:r>
      <w:r w:rsidR="00C23B1A">
        <w:rPr>
          <w:rFonts w:ascii="Calibri" w:hAnsi="Calibri"/>
          <w:i/>
          <w:sz w:val="22"/>
          <w:szCs w:val="22"/>
        </w:rPr>
        <w:t>д следнот</w:t>
      </w:r>
      <w:r w:rsidR="00B17E0B">
        <w:rPr>
          <w:rFonts w:ascii="Calibri" w:hAnsi="Calibri"/>
          <w:i/>
          <w:sz w:val="22"/>
          <w:szCs w:val="22"/>
        </w:rPr>
        <w:t>о</w:t>
      </w:r>
      <w:r w:rsidR="00C23B1A">
        <w:rPr>
          <w:rFonts w:ascii="Calibri" w:hAnsi="Calibri"/>
          <w:i/>
          <w:sz w:val="22"/>
          <w:szCs w:val="22"/>
        </w:rPr>
        <w:t>:</w:t>
      </w:r>
    </w:p>
    <w:p w14:paraId="2AC9266D" w14:textId="77777777" w:rsidR="002F3DD1" w:rsidRPr="002F3DD1" w:rsidRDefault="00C23B1A" w:rsidP="00004968">
      <w:pPr>
        <w:ind w:firstLine="567"/>
        <w:jc w:val="both"/>
        <w:rPr>
          <w:rFonts w:ascii="Calibri" w:hAnsi="Calibri"/>
          <w:i/>
          <w:sz w:val="22"/>
          <w:szCs w:val="22"/>
        </w:rPr>
      </w:pPr>
      <w:r w:rsidRPr="00707B5D">
        <w:rPr>
          <w:rFonts w:ascii="Calibri" w:hAnsi="Calibri"/>
          <w:i/>
        </w:rPr>
        <w:t>Заявлението се подава в случаите на увеличаване на капитала на дружество, допуснато до Основния пазар BSE, Сегмент акции „Premium” и Сегмент акции „Standard” или до Алтернативния пазар BaSE, както и на дружество със специална инвестиционна цел, включително и при първоначалното увеличаване на капитала му</w:t>
      </w:r>
      <w:r w:rsidR="002F3DD1">
        <w:rPr>
          <w:rFonts w:ascii="Calibri" w:hAnsi="Calibri"/>
          <w:i/>
          <w:sz w:val="22"/>
          <w:szCs w:val="22"/>
        </w:rPr>
        <w:t>.</w:t>
      </w:r>
    </w:p>
    <w:p w14:paraId="01D3EB29" w14:textId="77777777" w:rsidR="002F3DD1" w:rsidRPr="002F3DD1" w:rsidRDefault="002F3DD1" w:rsidP="00D122DE">
      <w:pPr>
        <w:jc w:val="center"/>
        <w:rPr>
          <w:rFonts w:ascii="Calibri" w:hAnsi="Calibri" w:cs="Calibri"/>
          <w:b/>
        </w:rPr>
      </w:pPr>
    </w:p>
    <w:p w14:paraId="39F122EA" w14:textId="1E0DDADA" w:rsidR="00D122DE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Заявлението се попълва на компютър;</w:t>
      </w:r>
    </w:p>
    <w:p w14:paraId="1491A175" w14:textId="77777777" w:rsidR="005916AB" w:rsidRPr="006B51DA" w:rsidRDefault="005916AB" w:rsidP="005916AB">
      <w:pPr>
        <w:ind w:left="720"/>
        <w:rPr>
          <w:rFonts w:ascii="Calibri" w:hAnsi="Calibri" w:cs="Calibri"/>
        </w:rPr>
      </w:pPr>
    </w:p>
    <w:p w14:paraId="72D54C7D" w14:textId="77777777" w:rsidR="00D122DE" w:rsidRPr="006B51DA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Полетата в сиво са </w:t>
      </w:r>
      <w:r w:rsidR="008C74C8">
        <w:rPr>
          <w:rFonts w:ascii="Calibri" w:hAnsi="Calibri" w:cs="Calibri"/>
        </w:rPr>
        <w:t>такива</w:t>
      </w:r>
      <w:r w:rsidRPr="006B51DA">
        <w:rPr>
          <w:rFonts w:ascii="Calibri" w:hAnsi="Calibri" w:cs="Calibri"/>
        </w:rPr>
        <w:t xml:space="preserve">, в които следва да </w:t>
      </w:r>
      <w:r w:rsidR="00AE3CD9" w:rsidRPr="006B51DA">
        <w:rPr>
          <w:rFonts w:ascii="Calibri" w:hAnsi="Calibri" w:cs="Calibri"/>
        </w:rPr>
        <w:t>бъде</w:t>
      </w:r>
      <w:r w:rsidRPr="006B51DA">
        <w:rPr>
          <w:rFonts w:ascii="Calibri" w:hAnsi="Calibri" w:cs="Calibri"/>
        </w:rPr>
        <w:t xml:space="preserve"> въведе</w:t>
      </w:r>
      <w:r w:rsidR="00AE3CD9" w:rsidRPr="006B51DA">
        <w:rPr>
          <w:rFonts w:ascii="Calibri" w:hAnsi="Calibri" w:cs="Calibri"/>
        </w:rPr>
        <w:t>н</w:t>
      </w:r>
      <w:r w:rsidRPr="006B51DA">
        <w:rPr>
          <w:rFonts w:ascii="Calibri" w:hAnsi="Calibri" w:cs="Calibri"/>
        </w:rPr>
        <w:t xml:space="preserve"> текст:</w:t>
      </w:r>
    </w:p>
    <w:p w14:paraId="7BE45450" w14:textId="77777777" w:rsidR="00D122DE" w:rsidRPr="006B51DA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Наименование или име на заявителя;</w:t>
      </w:r>
    </w:p>
    <w:p w14:paraId="0183797A" w14:textId="77777777" w:rsidR="00416FCD" w:rsidRPr="00416FCD" w:rsidRDefault="00416FCD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6"/>
          <w:lang w:eastAsia="en-US"/>
        </w:rPr>
        <w:t>Наименование на емитента;</w:t>
      </w:r>
    </w:p>
    <w:p w14:paraId="2BD7ECE7" w14:textId="77777777" w:rsidR="006F1345" w:rsidRPr="006B51DA" w:rsidRDefault="006F1345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  <w:color w:val="000000"/>
          <w:spacing w:val="6"/>
          <w:lang w:eastAsia="en-US"/>
        </w:rPr>
        <w:t>ISIN код на емисията</w:t>
      </w:r>
      <w:r w:rsidRPr="006B51DA">
        <w:rPr>
          <w:rFonts w:ascii="Calibri" w:hAnsi="Calibri" w:cs="Calibri"/>
          <w:color w:val="000000"/>
          <w:spacing w:val="6"/>
          <w:lang w:val="en-US" w:eastAsia="en-US"/>
        </w:rPr>
        <w:t>;</w:t>
      </w:r>
    </w:p>
    <w:p w14:paraId="15A81A83" w14:textId="77777777" w:rsidR="00D122DE" w:rsidRPr="006B51DA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Име и фамилия на лице с представителна власт;</w:t>
      </w:r>
    </w:p>
    <w:p w14:paraId="6D0DC23B" w14:textId="77777777" w:rsidR="00D122DE" w:rsidRDefault="0075305A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Длъжност на лицето</w:t>
      </w:r>
      <w:r w:rsidR="00F102D3">
        <w:rPr>
          <w:rFonts w:ascii="Calibri" w:hAnsi="Calibri" w:cs="Calibri"/>
        </w:rPr>
        <w:t>;</w:t>
      </w:r>
    </w:p>
    <w:p w14:paraId="43E14130" w14:textId="77777777" w:rsidR="00F102D3" w:rsidRPr="00435BA7" w:rsidRDefault="00F102D3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Допълнителни данни</w:t>
      </w:r>
      <w:r w:rsidR="008C74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необходими  за вътрешни цели, свързани с подготовка на процесите по въвеж</w:t>
      </w:r>
      <w:r w:rsidR="00435BA7">
        <w:rPr>
          <w:rFonts w:ascii="Calibri" w:hAnsi="Calibri" w:cs="Calibri"/>
        </w:rPr>
        <w:t>дане на инструмента за търговия</w:t>
      </w:r>
      <w:r w:rsidR="008C74C8">
        <w:rPr>
          <w:rFonts w:ascii="Calibri" w:hAnsi="Calibri" w:cs="Calibri"/>
        </w:rPr>
        <w:t>.</w:t>
      </w:r>
    </w:p>
    <w:p w14:paraId="338EB850" w14:textId="77777777" w:rsidR="00435BA7" w:rsidRDefault="00435BA7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  <w:color w:val="000000"/>
          <w:spacing w:val="6"/>
          <w:lang w:eastAsia="en-US"/>
        </w:rPr>
        <w:t>ISIN код на емисията</w:t>
      </w:r>
      <w:r>
        <w:rPr>
          <w:rFonts w:ascii="Calibri" w:hAnsi="Calibri" w:cs="Calibri"/>
          <w:color w:val="000000"/>
          <w:spacing w:val="6"/>
          <w:lang w:eastAsia="en-US"/>
        </w:rPr>
        <w:t xml:space="preserve"> права</w:t>
      </w:r>
      <w:r w:rsidRPr="00435BA7">
        <w:rPr>
          <w:rFonts w:ascii="Calibri" w:hAnsi="Calibri" w:cs="Calibri"/>
          <w:color w:val="000000"/>
          <w:spacing w:val="6"/>
          <w:lang w:eastAsia="en-US"/>
        </w:rPr>
        <w:t>.</w:t>
      </w:r>
    </w:p>
    <w:p w14:paraId="0541A1CB" w14:textId="77777777" w:rsidR="00D54BE8" w:rsidRDefault="00D54BE8" w:rsidP="00D54BE8">
      <w:pPr>
        <w:ind w:left="1800"/>
        <w:rPr>
          <w:rFonts w:ascii="Calibri" w:hAnsi="Calibri" w:cs="Calibri"/>
        </w:rPr>
      </w:pPr>
    </w:p>
    <w:p w14:paraId="41E89C39" w14:textId="31EBCB30" w:rsidR="00D54BE8" w:rsidRDefault="00D54BE8" w:rsidP="00D54BE8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Моля датите да </w:t>
      </w:r>
      <w:r w:rsidR="008C74C8">
        <w:rPr>
          <w:rFonts w:ascii="Calibri" w:hAnsi="Calibri" w:cs="Calibri"/>
        </w:rPr>
        <w:t xml:space="preserve">бъдат </w:t>
      </w:r>
      <w:r>
        <w:rPr>
          <w:rFonts w:ascii="Calibri" w:hAnsi="Calibri" w:cs="Calibri"/>
        </w:rPr>
        <w:t>въве</w:t>
      </w:r>
      <w:r w:rsidR="00CB28B7">
        <w:rPr>
          <w:rFonts w:ascii="Calibri" w:hAnsi="Calibri" w:cs="Calibri"/>
        </w:rPr>
        <w:t>д</w:t>
      </w:r>
      <w:r w:rsidR="008C74C8">
        <w:rPr>
          <w:rFonts w:ascii="Calibri" w:hAnsi="Calibri" w:cs="Calibri"/>
        </w:rPr>
        <w:t xml:space="preserve">ени </w:t>
      </w:r>
      <w:r>
        <w:rPr>
          <w:rFonts w:ascii="Calibri" w:hAnsi="Calibri" w:cs="Calibri"/>
        </w:rPr>
        <w:t xml:space="preserve"> в следния формат: </w:t>
      </w:r>
      <w:r>
        <w:rPr>
          <w:rFonts w:ascii="Calibri" w:hAnsi="Calibri" w:cs="Calibri"/>
          <w:lang w:val="en-US"/>
        </w:rPr>
        <w:t>dd</w:t>
      </w:r>
      <w:r w:rsidRPr="00D54BE8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mm</w:t>
      </w:r>
      <w:r w:rsidRPr="00D54BE8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yyyy</w:t>
      </w:r>
      <w:r w:rsidR="0007578F">
        <w:rPr>
          <w:rFonts w:ascii="Calibri" w:hAnsi="Calibri" w:cs="Calibri"/>
        </w:rPr>
        <w:t>;</w:t>
      </w:r>
    </w:p>
    <w:p w14:paraId="3DDEC76E" w14:textId="77777777" w:rsidR="005916AB" w:rsidRDefault="005916AB" w:rsidP="005916AB">
      <w:pPr>
        <w:pStyle w:val="ListParagraph"/>
        <w:rPr>
          <w:rFonts w:ascii="Calibri" w:hAnsi="Calibri" w:cs="Calibri"/>
        </w:rPr>
      </w:pPr>
    </w:p>
    <w:p w14:paraId="13BE0862" w14:textId="28BFBF49" w:rsidR="00E20EE8" w:rsidRDefault="00E20EE8" w:rsidP="00E20EE8">
      <w:pPr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В случай че заявителят е и емитент на финансовите инструменти, заявлението се подава </w:t>
      </w:r>
      <w:r w:rsidR="008C74C8">
        <w:rPr>
          <w:rFonts w:ascii="Calibri" w:hAnsi="Calibri" w:cs="Calibri"/>
        </w:rPr>
        <w:t xml:space="preserve">само </w:t>
      </w:r>
      <w:r w:rsidRPr="006B51DA">
        <w:rPr>
          <w:rFonts w:ascii="Calibri" w:hAnsi="Calibri" w:cs="Calibri"/>
        </w:rPr>
        <w:t>чрез системата ЕКСТРИ;</w:t>
      </w:r>
    </w:p>
    <w:p w14:paraId="5F1A0BA4" w14:textId="77777777" w:rsidR="005916AB" w:rsidRPr="006B51DA" w:rsidRDefault="005916AB" w:rsidP="005916AB">
      <w:pPr>
        <w:ind w:left="720"/>
        <w:jc w:val="both"/>
        <w:rPr>
          <w:rFonts w:ascii="Calibri" w:hAnsi="Calibri" w:cs="Calibri"/>
        </w:rPr>
      </w:pPr>
    </w:p>
    <w:p w14:paraId="7C544AA0" w14:textId="7D637E41" w:rsidR="00E20EE8" w:rsidRPr="000C1440" w:rsidRDefault="00E20EE8" w:rsidP="00E20EE8">
      <w:pPr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В случай че заявителят е различен от емитента, заявлението се подава на </w:t>
      </w:r>
      <w:r w:rsidRPr="006B51DA">
        <w:rPr>
          <w:rFonts w:ascii="Calibri" w:hAnsi="Calibri" w:cs="Calibri"/>
          <w:lang w:val="en-US"/>
        </w:rPr>
        <w:t>e</w:t>
      </w:r>
      <w:r w:rsidRPr="006B51DA">
        <w:rPr>
          <w:rFonts w:ascii="Calibri" w:hAnsi="Calibri" w:cs="Calibri"/>
        </w:rPr>
        <w:t>-</w:t>
      </w:r>
      <w:r w:rsidRPr="006B51DA">
        <w:rPr>
          <w:rFonts w:ascii="Calibri" w:hAnsi="Calibri" w:cs="Calibri"/>
          <w:lang w:val="en-US"/>
        </w:rPr>
        <w:t>mail</w:t>
      </w:r>
      <w:r w:rsidR="00004968">
        <w:rPr>
          <w:rFonts w:ascii="Calibri" w:hAnsi="Calibri" w:cs="Calibri"/>
        </w:rPr>
        <w:t>:</w:t>
      </w:r>
      <w:r w:rsidRPr="006B51DA">
        <w:rPr>
          <w:rFonts w:ascii="Calibri" w:hAnsi="Calibri" w:cs="Calibri"/>
        </w:rPr>
        <w:t xml:space="preserve"> </w:t>
      </w:r>
      <w:r w:rsidRPr="006B51DA">
        <w:rPr>
          <w:rFonts w:ascii="Calibri" w:hAnsi="Calibri" w:cs="Calibri"/>
          <w:lang w:val="en-US"/>
        </w:rPr>
        <w:t>bse</w:t>
      </w:r>
      <w:r w:rsidRPr="006B51DA">
        <w:rPr>
          <w:rFonts w:ascii="Calibri" w:hAnsi="Calibri" w:cs="Calibri"/>
        </w:rPr>
        <w:t>@</w:t>
      </w:r>
      <w:r w:rsidRPr="006B51DA">
        <w:rPr>
          <w:rFonts w:ascii="Calibri" w:hAnsi="Calibri" w:cs="Calibri"/>
          <w:lang w:val="en-US"/>
        </w:rPr>
        <w:t>bse</w:t>
      </w:r>
      <w:r w:rsidRPr="006B51DA">
        <w:rPr>
          <w:rFonts w:ascii="Calibri" w:hAnsi="Calibri" w:cs="Calibri"/>
        </w:rPr>
        <w:t>-</w:t>
      </w:r>
      <w:r w:rsidRPr="006B51DA">
        <w:rPr>
          <w:rFonts w:ascii="Calibri" w:hAnsi="Calibri" w:cs="Calibri"/>
          <w:lang w:val="en-US"/>
        </w:rPr>
        <w:t>sofia</w:t>
      </w:r>
      <w:r w:rsidRPr="006B51DA">
        <w:rPr>
          <w:rFonts w:ascii="Calibri" w:hAnsi="Calibri" w:cs="Calibri"/>
        </w:rPr>
        <w:t>.</w:t>
      </w:r>
      <w:r w:rsidRPr="006B51DA">
        <w:rPr>
          <w:rFonts w:ascii="Calibri" w:hAnsi="Calibri" w:cs="Calibri"/>
          <w:lang w:val="en-US"/>
        </w:rPr>
        <w:t>bg</w:t>
      </w:r>
      <w:r w:rsidRPr="006B51DA">
        <w:rPr>
          <w:rFonts w:ascii="Calibri" w:hAnsi="Calibri" w:cs="Calibri"/>
        </w:rPr>
        <w:t xml:space="preserve">, със </w:t>
      </w:r>
      <w:r w:rsidRPr="006B51DA">
        <w:rPr>
          <w:rFonts w:ascii="Calibri" w:hAnsi="Calibri" w:cs="Calibri"/>
          <w:lang w:val="en-US"/>
        </w:rPr>
        <w:t>subject</w:t>
      </w:r>
      <w:r w:rsidR="00004968">
        <w:rPr>
          <w:rFonts w:ascii="Calibri" w:hAnsi="Calibri" w:cs="Calibri"/>
        </w:rPr>
        <w:t>:</w:t>
      </w:r>
      <w:r w:rsidRPr="006B51DA">
        <w:rPr>
          <w:rFonts w:ascii="Calibri" w:hAnsi="Calibri" w:cs="Calibri"/>
        </w:rPr>
        <w:t xml:space="preserve"> „Заявление </w:t>
      </w:r>
      <w:r w:rsidR="008C74C8">
        <w:rPr>
          <w:rFonts w:ascii="Calibri" w:hAnsi="Calibri" w:cs="Calibri"/>
          <w:lang w:val="en-US"/>
        </w:rPr>
        <w:t>Rights</w:t>
      </w:r>
      <w:r w:rsidR="00844C38" w:rsidRPr="00844C38">
        <w:rPr>
          <w:rFonts w:ascii="Calibri" w:hAnsi="Calibri" w:cs="Calibri"/>
        </w:rPr>
        <w:t>-</w:t>
      </w:r>
      <w:r w:rsidR="00844C38">
        <w:rPr>
          <w:rFonts w:ascii="Calibri" w:hAnsi="Calibri" w:cs="Calibri"/>
        </w:rPr>
        <w:t>наименование на емитента</w:t>
      </w:r>
      <w:r w:rsidRPr="006B51DA">
        <w:rPr>
          <w:rFonts w:ascii="Calibri" w:hAnsi="Calibri" w:cs="Calibri"/>
        </w:rPr>
        <w:t>”</w:t>
      </w:r>
      <w:r w:rsidR="00844C38">
        <w:rPr>
          <w:rFonts w:ascii="Calibri" w:hAnsi="Calibri" w:cs="Calibri"/>
        </w:rPr>
        <w:t>,</w:t>
      </w:r>
      <w:r w:rsidRPr="006B51DA">
        <w:rPr>
          <w:rFonts w:ascii="Calibri" w:hAnsi="Calibri" w:cs="Calibri"/>
        </w:rPr>
        <w:t xml:space="preserve"> заверено с </w:t>
      </w:r>
      <w:r w:rsidR="0007578F">
        <w:rPr>
          <w:rFonts w:ascii="Calibri" w:hAnsi="Calibri" w:cs="Calibri"/>
        </w:rPr>
        <w:t>квалифициран</w:t>
      </w:r>
      <w:r w:rsidR="0007578F" w:rsidRPr="006B51DA">
        <w:rPr>
          <w:rFonts w:ascii="Calibri" w:hAnsi="Calibri" w:cs="Calibri"/>
        </w:rPr>
        <w:t xml:space="preserve"> </w:t>
      </w:r>
      <w:r w:rsidRPr="006B51DA">
        <w:rPr>
          <w:rFonts w:ascii="Calibri" w:hAnsi="Calibri" w:cs="Calibri"/>
        </w:rPr>
        <w:t xml:space="preserve">електронен подпис по смисъла на </w:t>
      </w:r>
      <w:r w:rsidR="0007578F" w:rsidRPr="006B51DA">
        <w:rPr>
          <w:rFonts w:ascii="Calibri" w:hAnsi="Calibri" w:cs="Calibri"/>
        </w:rPr>
        <w:t>ЗЕДЕ</w:t>
      </w:r>
      <w:r w:rsidR="0007578F">
        <w:rPr>
          <w:rFonts w:ascii="Calibri" w:hAnsi="Calibri" w:cs="Calibri"/>
        </w:rPr>
        <w:t>УУ</w:t>
      </w:r>
      <w:r w:rsidRPr="000C1440">
        <w:rPr>
          <w:rFonts w:ascii="Calibri" w:hAnsi="Calibri" w:cs="Calibri"/>
        </w:rPr>
        <w:t>. Моля</w:t>
      </w:r>
      <w:r w:rsidR="00036891">
        <w:rPr>
          <w:rFonts w:ascii="Calibri" w:hAnsi="Calibri" w:cs="Calibri"/>
        </w:rPr>
        <w:t>,</w:t>
      </w:r>
      <w:r w:rsidRPr="000C1440">
        <w:rPr>
          <w:rFonts w:ascii="Calibri" w:hAnsi="Calibri" w:cs="Calibri"/>
        </w:rPr>
        <w:t xml:space="preserve"> посочете дали искате</w:t>
      </w:r>
      <w:r>
        <w:rPr>
          <w:rFonts w:ascii="Calibri" w:hAnsi="Calibri" w:cs="Calibri"/>
        </w:rPr>
        <w:t xml:space="preserve"> да Ви бъде върнат входящ номер</w:t>
      </w:r>
      <w:r w:rsidRPr="00E20EE8">
        <w:rPr>
          <w:rFonts w:ascii="Calibri" w:hAnsi="Calibri" w:cs="Calibri"/>
        </w:rPr>
        <w:t>.</w:t>
      </w:r>
    </w:p>
    <w:p w14:paraId="48BFD0B7" w14:textId="77777777" w:rsidR="00E20EE8" w:rsidRDefault="00E20EE8" w:rsidP="00E20EE8">
      <w:pPr>
        <w:ind w:left="360"/>
        <w:jc w:val="both"/>
        <w:rPr>
          <w:rFonts w:ascii="Calibri" w:hAnsi="Calibri" w:cs="Calibri"/>
        </w:rPr>
      </w:pPr>
    </w:p>
    <w:p w14:paraId="227B160C" w14:textId="77777777" w:rsidR="00AE1E30" w:rsidRPr="000C1440" w:rsidRDefault="00AE1E30" w:rsidP="00E20EE8">
      <w:pPr>
        <w:ind w:left="360"/>
        <w:jc w:val="both"/>
        <w:rPr>
          <w:rFonts w:ascii="Calibri" w:hAnsi="Calibri" w:cs="Calibri"/>
        </w:rPr>
      </w:pPr>
    </w:p>
    <w:p w14:paraId="47BAAC16" w14:textId="34460764" w:rsidR="00D122DE" w:rsidRPr="0075305A" w:rsidRDefault="002E254C" w:rsidP="005916AB">
      <w:pPr>
        <w:ind w:firstLine="284"/>
        <w:jc w:val="both"/>
        <w:rPr>
          <w:rFonts w:ascii="Calibri" w:hAnsi="Calibri" w:cs="Calibri"/>
        </w:rPr>
      </w:pPr>
      <w:r w:rsidRPr="00F6582C">
        <w:rPr>
          <w:rFonts w:asciiTheme="minorHAnsi" w:hAnsiTheme="minorHAnsi" w:cstheme="minorHAnsi"/>
        </w:rPr>
        <w:t xml:space="preserve">При възникнали въпроси, моля, свържете се с Дирекция „Търговия, емитенти и членство” на </w:t>
      </w:r>
      <w:r w:rsidRPr="00F6582C">
        <w:rPr>
          <w:rFonts w:asciiTheme="minorHAnsi" w:hAnsiTheme="minorHAnsi" w:cstheme="minorHAnsi"/>
          <w:lang w:val="en-US"/>
        </w:rPr>
        <w:t>e</w:t>
      </w:r>
      <w:r w:rsidRPr="00F6582C">
        <w:rPr>
          <w:rFonts w:asciiTheme="minorHAnsi" w:hAnsiTheme="minorHAnsi" w:cstheme="minorHAnsi"/>
        </w:rPr>
        <w:t>-</w:t>
      </w:r>
      <w:r w:rsidRPr="00F6582C">
        <w:rPr>
          <w:rFonts w:asciiTheme="minorHAnsi" w:hAnsiTheme="minorHAnsi" w:cstheme="minorHAnsi"/>
          <w:lang w:val="en-US"/>
        </w:rPr>
        <w:t>mail</w:t>
      </w:r>
      <w:r w:rsidRPr="00E37AD4">
        <w:rPr>
          <w:rFonts w:asciiTheme="minorHAnsi" w:hAnsiTheme="minorHAnsi" w:cstheme="minorHAnsi"/>
        </w:rPr>
        <w:t xml:space="preserve">: </w:t>
      </w:r>
      <w:hyperlink r:id="rId16" w:history="1">
        <w:r w:rsidRPr="00F6582C">
          <w:rPr>
            <w:rStyle w:val="Hyperlink"/>
            <w:rFonts w:asciiTheme="minorHAnsi" w:hAnsiTheme="minorHAnsi" w:cstheme="minorHAnsi"/>
            <w:lang w:val="en-US"/>
          </w:rPr>
          <w:t>members</w:t>
        </w:r>
        <w:r w:rsidRPr="00E37AD4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listing</w:t>
        </w:r>
        <w:r w:rsidRPr="00F6582C">
          <w:rPr>
            <w:rStyle w:val="Hyperlink"/>
            <w:rFonts w:asciiTheme="minorHAnsi" w:hAnsiTheme="minorHAnsi" w:cstheme="minorHAnsi"/>
          </w:rPr>
          <w:t>@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bse</w:t>
        </w:r>
        <w:r w:rsidRPr="00F6582C">
          <w:rPr>
            <w:rStyle w:val="Hyperlink"/>
            <w:rFonts w:asciiTheme="minorHAnsi" w:hAnsiTheme="minorHAnsi" w:cstheme="minorHAnsi"/>
          </w:rPr>
          <w:t>-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sofia</w:t>
        </w:r>
        <w:r w:rsidRPr="00F6582C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F6582C">
        <w:rPr>
          <w:rFonts w:asciiTheme="minorHAnsi" w:hAnsiTheme="minorHAnsi" w:cstheme="minorHAnsi"/>
        </w:rPr>
        <w:t xml:space="preserve"> или на телефони</w:t>
      </w:r>
      <w:r w:rsidRPr="00E37AD4">
        <w:rPr>
          <w:rFonts w:asciiTheme="minorHAnsi" w:hAnsiTheme="minorHAnsi" w:cstheme="minorHAnsi"/>
        </w:rPr>
        <w:t>:</w:t>
      </w:r>
      <w:r w:rsidRPr="00F6582C">
        <w:rPr>
          <w:rFonts w:asciiTheme="minorHAnsi" w:hAnsiTheme="minorHAnsi" w:cstheme="minorHAnsi"/>
        </w:rPr>
        <w:t xml:space="preserve"> (+359 2) 937 09 30, 31, 32.</w:t>
      </w:r>
    </w:p>
    <w:sectPr w:rsidR="00D122DE" w:rsidRPr="0075305A" w:rsidSect="00636613">
      <w:footerReference w:type="even" r:id="rId17"/>
      <w:footerReference w:type="default" r:id="rId18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1CDA" w14:textId="77777777" w:rsidR="006A4D10" w:rsidRDefault="006A4D10">
      <w:r>
        <w:separator/>
      </w:r>
    </w:p>
  </w:endnote>
  <w:endnote w:type="continuationSeparator" w:id="0">
    <w:p w14:paraId="47D01253" w14:textId="77777777" w:rsidR="006A4D10" w:rsidRDefault="006A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CF6A" w14:textId="77777777" w:rsidR="006A4D10" w:rsidRDefault="00A63928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1D6C5" w14:textId="77777777" w:rsidR="006A4D10" w:rsidRDefault="006A4D10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29E" w14:textId="77777777" w:rsidR="006A4D10" w:rsidRDefault="00A63928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AD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B8ADE9" w14:textId="77777777" w:rsidR="006A4D10" w:rsidRDefault="006A4D10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9F7E" w14:textId="77777777" w:rsidR="006A4D10" w:rsidRDefault="006A4D10">
      <w:r>
        <w:separator/>
      </w:r>
    </w:p>
  </w:footnote>
  <w:footnote w:type="continuationSeparator" w:id="0">
    <w:p w14:paraId="5A3A7188" w14:textId="77777777" w:rsidR="006A4D10" w:rsidRDefault="006A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6E52AF"/>
    <w:multiLevelType w:val="hybridMultilevel"/>
    <w:tmpl w:val="759C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6A562CC1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9907340">
    <w:abstractNumId w:val="5"/>
  </w:num>
  <w:num w:numId="2" w16cid:durableId="54359029">
    <w:abstractNumId w:val="4"/>
  </w:num>
  <w:num w:numId="3" w16cid:durableId="1259605898">
    <w:abstractNumId w:val="0"/>
  </w:num>
  <w:num w:numId="4" w16cid:durableId="1788114279">
    <w:abstractNumId w:val="8"/>
  </w:num>
  <w:num w:numId="5" w16cid:durableId="1854958110">
    <w:abstractNumId w:val="2"/>
  </w:num>
  <w:num w:numId="6" w16cid:durableId="1744643466">
    <w:abstractNumId w:val="7"/>
  </w:num>
  <w:num w:numId="7" w16cid:durableId="879514360">
    <w:abstractNumId w:val="3"/>
  </w:num>
  <w:num w:numId="8" w16cid:durableId="1353996343">
    <w:abstractNumId w:val="6"/>
  </w:num>
  <w:num w:numId="9" w16cid:durableId="97610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ogKzLgW4MsgNEvb4aTDfnmi/iZ21zlfuEwmYGVj+QALrfVvXT66Aqi1loGRuVRbwI3LWugvSsq1hLn475CiFg==" w:salt="Kji6fUXWkjuPZXc56sfh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4968"/>
    <w:rsid w:val="00006ADC"/>
    <w:rsid w:val="00036891"/>
    <w:rsid w:val="0004560A"/>
    <w:rsid w:val="00047CE4"/>
    <w:rsid w:val="00056607"/>
    <w:rsid w:val="00057A50"/>
    <w:rsid w:val="00057F12"/>
    <w:rsid w:val="0007578F"/>
    <w:rsid w:val="000976AE"/>
    <w:rsid w:val="000B168A"/>
    <w:rsid w:val="000B3EDA"/>
    <w:rsid w:val="000C72EC"/>
    <w:rsid w:val="00150197"/>
    <w:rsid w:val="00155754"/>
    <w:rsid w:val="00165AEF"/>
    <w:rsid w:val="00217197"/>
    <w:rsid w:val="00237140"/>
    <w:rsid w:val="00245754"/>
    <w:rsid w:val="00252798"/>
    <w:rsid w:val="002612D1"/>
    <w:rsid w:val="00286F90"/>
    <w:rsid w:val="00297F7C"/>
    <w:rsid w:val="002A057C"/>
    <w:rsid w:val="002E254C"/>
    <w:rsid w:val="002F3DD1"/>
    <w:rsid w:val="002F470A"/>
    <w:rsid w:val="00320797"/>
    <w:rsid w:val="00320B03"/>
    <w:rsid w:val="00325637"/>
    <w:rsid w:val="00332646"/>
    <w:rsid w:val="0036563C"/>
    <w:rsid w:val="003F41FF"/>
    <w:rsid w:val="00416FCD"/>
    <w:rsid w:val="00435BA7"/>
    <w:rsid w:val="00467B75"/>
    <w:rsid w:val="004714CC"/>
    <w:rsid w:val="004E6369"/>
    <w:rsid w:val="005205C0"/>
    <w:rsid w:val="005342FB"/>
    <w:rsid w:val="0053476F"/>
    <w:rsid w:val="00577E18"/>
    <w:rsid w:val="0058350B"/>
    <w:rsid w:val="005839F5"/>
    <w:rsid w:val="005916AB"/>
    <w:rsid w:val="005965B4"/>
    <w:rsid w:val="005B7CA6"/>
    <w:rsid w:val="00603244"/>
    <w:rsid w:val="00636613"/>
    <w:rsid w:val="00644700"/>
    <w:rsid w:val="00681751"/>
    <w:rsid w:val="006912F1"/>
    <w:rsid w:val="00691B60"/>
    <w:rsid w:val="006A0321"/>
    <w:rsid w:val="006A4D10"/>
    <w:rsid w:val="006B51DA"/>
    <w:rsid w:val="006C48D8"/>
    <w:rsid w:val="006E4F63"/>
    <w:rsid w:val="006E6A33"/>
    <w:rsid w:val="006F1345"/>
    <w:rsid w:val="00703AD9"/>
    <w:rsid w:val="00726B88"/>
    <w:rsid w:val="00733D70"/>
    <w:rsid w:val="00742498"/>
    <w:rsid w:val="0075122C"/>
    <w:rsid w:val="0075305A"/>
    <w:rsid w:val="00792988"/>
    <w:rsid w:val="007A3853"/>
    <w:rsid w:val="007B6731"/>
    <w:rsid w:val="007D0005"/>
    <w:rsid w:val="007E3B1D"/>
    <w:rsid w:val="0081156F"/>
    <w:rsid w:val="0083372D"/>
    <w:rsid w:val="00842A34"/>
    <w:rsid w:val="00844C38"/>
    <w:rsid w:val="00850625"/>
    <w:rsid w:val="0085215F"/>
    <w:rsid w:val="008649FE"/>
    <w:rsid w:val="008826B1"/>
    <w:rsid w:val="00887613"/>
    <w:rsid w:val="008A3C6D"/>
    <w:rsid w:val="008B7EE6"/>
    <w:rsid w:val="008C74C8"/>
    <w:rsid w:val="008D00DB"/>
    <w:rsid w:val="00940C7B"/>
    <w:rsid w:val="00950A09"/>
    <w:rsid w:val="00970874"/>
    <w:rsid w:val="009A1BF7"/>
    <w:rsid w:val="009A5CA0"/>
    <w:rsid w:val="009B74D4"/>
    <w:rsid w:val="00A00B3C"/>
    <w:rsid w:val="00A04D1D"/>
    <w:rsid w:val="00A117FD"/>
    <w:rsid w:val="00A63928"/>
    <w:rsid w:val="00A715A5"/>
    <w:rsid w:val="00A772DB"/>
    <w:rsid w:val="00A863DC"/>
    <w:rsid w:val="00A939A5"/>
    <w:rsid w:val="00AB6896"/>
    <w:rsid w:val="00AC15E4"/>
    <w:rsid w:val="00AD350E"/>
    <w:rsid w:val="00AE1E30"/>
    <w:rsid w:val="00AE373F"/>
    <w:rsid w:val="00AE3CD9"/>
    <w:rsid w:val="00AF1E23"/>
    <w:rsid w:val="00AF27A2"/>
    <w:rsid w:val="00B17E0B"/>
    <w:rsid w:val="00B41453"/>
    <w:rsid w:val="00B4154E"/>
    <w:rsid w:val="00B47036"/>
    <w:rsid w:val="00B56340"/>
    <w:rsid w:val="00BF507C"/>
    <w:rsid w:val="00C120AC"/>
    <w:rsid w:val="00C23B1A"/>
    <w:rsid w:val="00CB28B7"/>
    <w:rsid w:val="00CB3B59"/>
    <w:rsid w:val="00CB55E9"/>
    <w:rsid w:val="00CB787A"/>
    <w:rsid w:val="00CC7B06"/>
    <w:rsid w:val="00CD4720"/>
    <w:rsid w:val="00CD6528"/>
    <w:rsid w:val="00CE0CE8"/>
    <w:rsid w:val="00D122DE"/>
    <w:rsid w:val="00D46C23"/>
    <w:rsid w:val="00D51FD1"/>
    <w:rsid w:val="00D54BE8"/>
    <w:rsid w:val="00D567D7"/>
    <w:rsid w:val="00D630ED"/>
    <w:rsid w:val="00DA00BB"/>
    <w:rsid w:val="00DA1F08"/>
    <w:rsid w:val="00DC161D"/>
    <w:rsid w:val="00DC4711"/>
    <w:rsid w:val="00E00F2F"/>
    <w:rsid w:val="00E20EE8"/>
    <w:rsid w:val="00E37AD4"/>
    <w:rsid w:val="00E403CB"/>
    <w:rsid w:val="00E437CD"/>
    <w:rsid w:val="00E458AD"/>
    <w:rsid w:val="00E64319"/>
    <w:rsid w:val="00EB087C"/>
    <w:rsid w:val="00EB294B"/>
    <w:rsid w:val="00ED0854"/>
    <w:rsid w:val="00F102D3"/>
    <w:rsid w:val="00F14A65"/>
    <w:rsid w:val="00F1675F"/>
    <w:rsid w:val="00F22242"/>
    <w:rsid w:val="00F55869"/>
    <w:rsid w:val="00F72CC0"/>
    <w:rsid w:val="00F7316E"/>
    <w:rsid w:val="00F92A9C"/>
    <w:rsid w:val="00FA330B"/>
    <w:rsid w:val="00FA4510"/>
    <w:rsid w:val="00FB4FF5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2F08F4C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B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B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4C8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mbers.listing@bse-sofia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6FC8-1D32-4569-8ED0-DBC27D1D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5262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5</cp:revision>
  <dcterms:created xsi:type="dcterms:W3CDTF">2023-12-18T07:48:00Z</dcterms:created>
  <dcterms:modified xsi:type="dcterms:W3CDTF">2024-01-02T08:48:00Z</dcterms:modified>
</cp:coreProperties>
</file>