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8B1B" w14:textId="77777777" w:rsidR="004F68F8" w:rsidRPr="00761D11" w:rsidRDefault="004F68F8" w:rsidP="000F640E">
      <w:pPr>
        <w:ind w:left="4500"/>
        <w:rPr>
          <w:rFonts w:ascii="Calibri" w:hAnsi="Calibri"/>
          <w:spacing w:val="4"/>
          <w:sz w:val="28"/>
          <w:szCs w:val="28"/>
          <w:lang w:val="en-GB"/>
        </w:rPr>
      </w:pPr>
    </w:p>
    <w:p w14:paraId="72705FD9" w14:textId="77777777" w:rsidR="004F68F8" w:rsidRPr="00761D11" w:rsidRDefault="004F68F8" w:rsidP="000F640E">
      <w:pPr>
        <w:ind w:left="4500"/>
        <w:rPr>
          <w:rFonts w:ascii="Calibri" w:hAnsi="Calibri"/>
          <w:spacing w:val="4"/>
          <w:sz w:val="28"/>
          <w:szCs w:val="28"/>
          <w:lang w:val="en-GB"/>
        </w:rPr>
      </w:pPr>
    </w:p>
    <w:p w14:paraId="5C1A0E41" w14:textId="77777777" w:rsidR="004F68F8" w:rsidRPr="00761D11" w:rsidRDefault="004F68F8" w:rsidP="000F640E">
      <w:pPr>
        <w:ind w:left="4500"/>
        <w:rPr>
          <w:rFonts w:ascii="Calibri" w:hAnsi="Calibri"/>
          <w:spacing w:val="4"/>
          <w:sz w:val="28"/>
          <w:szCs w:val="28"/>
          <w:lang w:val="en-GB"/>
        </w:rPr>
      </w:pPr>
    </w:p>
    <w:p w14:paraId="6EA1A85B" w14:textId="77777777" w:rsidR="004F68F8" w:rsidRPr="00761D11" w:rsidRDefault="004F68F8" w:rsidP="000F640E">
      <w:pPr>
        <w:ind w:left="4500"/>
        <w:rPr>
          <w:rFonts w:ascii="Calibri" w:hAnsi="Calibri"/>
          <w:spacing w:val="4"/>
          <w:sz w:val="28"/>
          <w:szCs w:val="28"/>
          <w:lang w:val="en-GB"/>
        </w:rPr>
      </w:pPr>
      <w:bookmarkStart w:id="0" w:name="_Hlk75963042"/>
    </w:p>
    <w:p w14:paraId="4AC4959B" w14:textId="77777777" w:rsidR="000F640E" w:rsidRPr="00761D11" w:rsidRDefault="000F640E" w:rsidP="000F640E">
      <w:pPr>
        <w:ind w:left="4500"/>
        <w:rPr>
          <w:rFonts w:ascii="Calibri" w:hAnsi="Calibri"/>
          <w:spacing w:val="4"/>
          <w:sz w:val="28"/>
          <w:szCs w:val="28"/>
          <w:lang w:val="en-GB"/>
        </w:rPr>
      </w:pPr>
      <w:bookmarkStart w:id="1" w:name="_Hlk75964229"/>
      <w:r w:rsidRPr="00761D11">
        <w:rPr>
          <w:rFonts w:ascii="Calibri" w:hAnsi="Calibri"/>
          <w:spacing w:val="4"/>
          <w:sz w:val="28"/>
          <w:szCs w:val="28"/>
          <w:lang w:val="en-GB"/>
        </w:rPr>
        <w:t>TO THE ATTENTION OF</w:t>
      </w:r>
    </w:p>
    <w:p w14:paraId="72AC4089" w14:textId="77777777" w:rsidR="000F640E" w:rsidRPr="00761D11" w:rsidRDefault="000F640E" w:rsidP="001E25D6">
      <w:pPr>
        <w:ind w:left="4500"/>
        <w:rPr>
          <w:rFonts w:ascii="Calibri" w:hAnsi="Calibri"/>
          <w:spacing w:val="4"/>
          <w:sz w:val="28"/>
          <w:szCs w:val="28"/>
          <w:lang w:val="en-GB"/>
        </w:rPr>
      </w:pPr>
      <w:r w:rsidRPr="00761D11">
        <w:rPr>
          <w:rFonts w:ascii="Calibri" w:hAnsi="Calibri"/>
          <w:spacing w:val="4"/>
          <w:sz w:val="28"/>
          <w:szCs w:val="28"/>
          <w:lang w:val="en-GB"/>
        </w:rPr>
        <w:t xml:space="preserve">THE </w:t>
      </w:r>
      <w:r w:rsidR="00074CC8">
        <w:rPr>
          <w:rFonts w:ascii="Calibri" w:hAnsi="Calibri"/>
          <w:spacing w:val="4"/>
          <w:sz w:val="28"/>
          <w:szCs w:val="28"/>
          <w:lang w:val="en-GB"/>
        </w:rPr>
        <w:t>“BULGARIAN STOCK EXCHANGE”</w:t>
      </w:r>
    </w:p>
    <w:p w14:paraId="5534B0D1" w14:textId="77777777" w:rsidR="000F640E" w:rsidRPr="00761D11" w:rsidRDefault="000F640E" w:rsidP="000F640E">
      <w:pPr>
        <w:jc w:val="center"/>
        <w:rPr>
          <w:rFonts w:ascii="Calibri" w:hAnsi="Calibri"/>
          <w:sz w:val="52"/>
          <w:szCs w:val="52"/>
          <w:lang w:val="en-GB"/>
        </w:rPr>
      </w:pPr>
    </w:p>
    <w:p w14:paraId="6170353D" w14:textId="77777777" w:rsidR="000F640E" w:rsidRPr="00761D11" w:rsidRDefault="000F640E" w:rsidP="000F640E">
      <w:pPr>
        <w:jc w:val="center"/>
        <w:rPr>
          <w:rFonts w:ascii="Calibri" w:hAnsi="Calibri"/>
          <w:sz w:val="52"/>
          <w:szCs w:val="52"/>
          <w:lang w:val="en-GB"/>
        </w:rPr>
      </w:pPr>
    </w:p>
    <w:p w14:paraId="28B753E8" w14:textId="77777777" w:rsidR="000F640E" w:rsidRPr="00761D11" w:rsidRDefault="000F640E" w:rsidP="000F640E">
      <w:pPr>
        <w:tabs>
          <w:tab w:val="center" w:pos="5102"/>
          <w:tab w:val="left" w:pos="8135"/>
        </w:tabs>
        <w:jc w:val="center"/>
        <w:rPr>
          <w:rFonts w:ascii="Calibri" w:hAnsi="Calibri"/>
          <w:sz w:val="48"/>
          <w:szCs w:val="48"/>
          <w:lang w:val="en-GB"/>
        </w:rPr>
      </w:pPr>
      <w:r w:rsidRPr="00761D11">
        <w:rPr>
          <w:rFonts w:ascii="Calibri" w:hAnsi="Calibri"/>
          <w:sz w:val="48"/>
          <w:szCs w:val="48"/>
          <w:lang w:val="en-GB"/>
        </w:rPr>
        <w:t xml:space="preserve">A P P L I C A T I O </w:t>
      </w:r>
      <w:r w:rsidR="008114ED" w:rsidRPr="00761D11">
        <w:rPr>
          <w:rFonts w:ascii="Calibri" w:hAnsi="Calibri"/>
          <w:sz w:val="48"/>
          <w:szCs w:val="48"/>
          <w:lang w:val="en-GB"/>
        </w:rPr>
        <w:t>N</w:t>
      </w:r>
    </w:p>
    <w:p w14:paraId="1C1AB098" w14:textId="77777777" w:rsidR="000F640E" w:rsidRPr="00761D11" w:rsidRDefault="000F640E" w:rsidP="000F640E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46F56B5E" w14:textId="77777777" w:rsidR="000F640E" w:rsidRPr="00761D11" w:rsidRDefault="008114ED" w:rsidP="000F640E">
      <w:pPr>
        <w:jc w:val="center"/>
        <w:rPr>
          <w:rFonts w:ascii="Calibri" w:hAnsi="Calibri"/>
          <w:sz w:val="28"/>
          <w:szCs w:val="28"/>
          <w:lang w:val="en-GB"/>
        </w:rPr>
      </w:pPr>
      <w:r w:rsidRPr="00761D11">
        <w:rPr>
          <w:rFonts w:ascii="Calibri" w:hAnsi="Calibri"/>
          <w:sz w:val="28"/>
          <w:szCs w:val="28"/>
          <w:lang w:val="en-GB"/>
        </w:rPr>
        <w:t>by</w:t>
      </w:r>
    </w:p>
    <w:p w14:paraId="5024DF2C" w14:textId="77777777" w:rsidR="000F640E" w:rsidRPr="00761D11" w:rsidRDefault="000F640E" w:rsidP="000F640E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319275A6" w14:textId="77777777" w:rsidR="000F640E" w:rsidRPr="00761D11" w:rsidRDefault="000F640E" w:rsidP="000F640E">
      <w:pPr>
        <w:jc w:val="center"/>
        <w:rPr>
          <w:rFonts w:ascii="Calibri" w:hAnsi="Calibri"/>
          <w:sz w:val="28"/>
          <w:szCs w:val="28"/>
          <w:lang w:val="en-GB"/>
        </w:rPr>
      </w:pPr>
    </w:p>
    <w:bookmarkStart w:id="2" w:name="Text2"/>
    <w:p w14:paraId="5AB832E6" w14:textId="77777777" w:rsidR="00F53047" w:rsidRDefault="00F53047" w:rsidP="00F53047">
      <w:pPr>
        <w:pBdr>
          <w:bottom w:val="single" w:sz="6" w:space="1" w:color="auto"/>
        </w:pBdr>
        <w:jc w:val="center"/>
        <w:rPr>
          <w:rFonts w:ascii="Calibri" w:hAnsi="Calibri"/>
        </w:rP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libri" w:hAnsi="Calibri"/>
          <w:i/>
        </w:rPr>
        <w:instrText xml:space="preserve"> FORMTEXT </w:instrText>
      </w:r>
      <w:r>
        <w:fldChar w:fldCharType="separate"/>
      </w:r>
      <w:r>
        <w:rPr>
          <w:rFonts w:ascii="Calibri" w:hAnsi="Calibri"/>
          <w:i/>
          <w:noProof/>
        </w:rPr>
        <w:t> </w:t>
      </w:r>
      <w:r>
        <w:rPr>
          <w:rFonts w:ascii="Calibri" w:hAnsi="Calibri"/>
          <w:i/>
          <w:noProof/>
        </w:rPr>
        <w:t> </w:t>
      </w:r>
      <w:r>
        <w:rPr>
          <w:rFonts w:ascii="Calibri" w:hAnsi="Calibri"/>
          <w:i/>
          <w:noProof/>
        </w:rPr>
        <w:t> </w:t>
      </w:r>
      <w:r>
        <w:rPr>
          <w:rFonts w:ascii="Calibri" w:hAnsi="Calibri"/>
          <w:i/>
          <w:noProof/>
        </w:rPr>
        <w:t> </w:t>
      </w:r>
      <w:r>
        <w:rPr>
          <w:rFonts w:ascii="Calibri" w:hAnsi="Calibri"/>
          <w:i/>
          <w:noProof/>
        </w:rPr>
        <w:t> </w:t>
      </w:r>
      <w:r>
        <w:fldChar w:fldCharType="end"/>
      </w:r>
      <w:bookmarkEnd w:id="2"/>
      <w:r>
        <w:rPr>
          <w:rFonts w:ascii="Calibri" w:hAnsi="Calibri"/>
          <w:vertAlign w:val="superscript"/>
        </w:rPr>
        <w:t>1</w:t>
      </w:r>
    </w:p>
    <w:p w14:paraId="67859A56" w14:textId="77777777" w:rsidR="000F640E" w:rsidRPr="00761D11" w:rsidRDefault="000F640E" w:rsidP="000F640E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0B7ECDF5" w14:textId="77777777" w:rsidR="000F640E" w:rsidRPr="00761D11" w:rsidRDefault="000F640E" w:rsidP="000F640E">
      <w:pPr>
        <w:jc w:val="center"/>
        <w:rPr>
          <w:rFonts w:ascii="Calibri" w:hAnsi="Calibri"/>
          <w:i/>
          <w:lang w:val="en-GB"/>
        </w:rPr>
      </w:pPr>
      <w:r w:rsidRPr="00761D11">
        <w:rPr>
          <w:rFonts w:ascii="Calibri" w:hAnsi="Calibri"/>
          <w:i/>
          <w:lang w:val="en-GB"/>
        </w:rPr>
        <w:t>(</w:t>
      </w:r>
      <w:proofErr w:type="gramStart"/>
      <w:r w:rsidRPr="00761D11">
        <w:rPr>
          <w:rFonts w:ascii="Calibri" w:hAnsi="Calibri"/>
          <w:i/>
          <w:lang w:val="en-GB"/>
        </w:rPr>
        <w:t>please</w:t>
      </w:r>
      <w:proofErr w:type="gramEnd"/>
      <w:r w:rsidR="004F3C4F" w:rsidRPr="00761D11">
        <w:rPr>
          <w:rFonts w:ascii="Calibri" w:hAnsi="Calibri"/>
          <w:i/>
          <w:lang w:val="en-GB"/>
        </w:rPr>
        <w:t>,</w:t>
      </w:r>
      <w:r w:rsidRPr="00761D11">
        <w:rPr>
          <w:rFonts w:ascii="Calibri" w:hAnsi="Calibri"/>
          <w:i/>
          <w:lang w:val="en-GB"/>
        </w:rPr>
        <w:t xml:space="preserve"> fill in the name of the applicant)</w:t>
      </w:r>
    </w:p>
    <w:p w14:paraId="1AAFD505" w14:textId="77777777" w:rsidR="000F640E" w:rsidRPr="00761D11" w:rsidRDefault="000F640E" w:rsidP="000F640E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668BF050" w14:textId="77777777" w:rsidR="000F640E" w:rsidRPr="00761D11" w:rsidRDefault="000F640E" w:rsidP="000F640E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218F228D" w14:textId="77777777" w:rsidR="000F640E" w:rsidRPr="00761D11" w:rsidRDefault="000F640E" w:rsidP="000F640E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0B2D4DDF" w14:textId="77777777" w:rsidR="007429CB" w:rsidRPr="00761D11" w:rsidRDefault="007429CB" w:rsidP="007429CB">
      <w:pPr>
        <w:ind w:firstLine="720"/>
        <w:rPr>
          <w:rFonts w:ascii="Calibri" w:hAnsi="Calibri"/>
          <w:lang w:val="en-GB"/>
        </w:rPr>
      </w:pPr>
      <w:bookmarkStart w:id="3" w:name="_Hlk75956069"/>
      <w:r w:rsidRPr="00761D11">
        <w:rPr>
          <w:rFonts w:ascii="Calibri" w:hAnsi="Calibri"/>
          <w:lang w:val="en-GB"/>
        </w:rPr>
        <w:t xml:space="preserve">Dear </w:t>
      </w:r>
      <w:r w:rsidR="001E411D">
        <w:rPr>
          <w:rFonts w:ascii="Calibri" w:hAnsi="Calibri"/>
          <w:lang w:val="en-GB"/>
        </w:rPr>
        <w:t>Ladies and Gentlemen</w:t>
      </w:r>
      <w:r w:rsidRPr="00761D11">
        <w:rPr>
          <w:rFonts w:ascii="Calibri" w:hAnsi="Calibri"/>
          <w:lang w:val="en-GB"/>
        </w:rPr>
        <w:t>,</w:t>
      </w:r>
    </w:p>
    <w:p w14:paraId="641124E6" w14:textId="77777777" w:rsidR="007429CB" w:rsidRPr="00761D11" w:rsidRDefault="007429CB" w:rsidP="007429CB">
      <w:pPr>
        <w:ind w:firstLine="720"/>
        <w:rPr>
          <w:rFonts w:ascii="Calibri" w:hAnsi="Calibri"/>
          <w:lang w:val="en-GB"/>
        </w:rPr>
      </w:pPr>
    </w:p>
    <w:p w14:paraId="00C170F0" w14:textId="77777777" w:rsidR="00074CC8" w:rsidRPr="00970BB6" w:rsidRDefault="00074CC8" w:rsidP="00074CC8">
      <w:pPr>
        <w:spacing w:line="360" w:lineRule="auto"/>
        <w:ind w:firstLine="720"/>
        <w:rPr>
          <w:rFonts w:ascii="Calibri" w:hAnsi="Calibri"/>
          <w:spacing w:val="6"/>
          <w:lang w:val="en-GB"/>
        </w:rPr>
      </w:pPr>
      <w:bookmarkStart w:id="4" w:name="_Hlk75961008"/>
      <w:r w:rsidRPr="00671178">
        <w:rPr>
          <w:rFonts w:ascii="Calibri" w:hAnsi="Calibri"/>
          <w:spacing w:val="6"/>
          <w:lang w:val="en-GB"/>
        </w:rPr>
        <w:t xml:space="preserve">Please allow the following issue to be traded on the </w:t>
      </w:r>
      <w:r>
        <w:rPr>
          <w:rFonts w:ascii="Calibri" w:hAnsi="Calibri"/>
          <w:spacing w:val="6"/>
          <w:lang w:val="en-GB"/>
        </w:rPr>
        <w:t xml:space="preserve">Standard Segment of the </w:t>
      </w:r>
      <w:r w:rsidRPr="00671178">
        <w:rPr>
          <w:rFonts w:ascii="Calibri" w:hAnsi="Calibri"/>
          <w:spacing w:val="6"/>
          <w:lang w:val="en-GB"/>
        </w:rPr>
        <w:t>BSE Main Market:</w:t>
      </w:r>
      <w:bookmarkStart w:id="5" w:name="_Hlk75956113"/>
      <w:bookmarkEnd w:id="3"/>
      <w:bookmarkEnd w:id="4"/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4785"/>
        <w:gridCol w:w="5310"/>
      </w:tblGrid>
      <w:tr w:rsidR="00074CC8" w14:paraId="3B52694D" w14:textId="77777777" w:rsidTr="003E2CDE">
        <w:trPr>
          <w:trHeight w:val="43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5173" w14:textId="77777777" w:rsidR="00074CC8" w:rsidRPr="009B064E" w:rsidRDefault="00074CC8" w:rsidP="003E2CDE">
            <w:pPr>
              <w:rPr>
                <w:rFonts w:ascii="Calibri" w:hAnsi="Calibri" w:cs="Calibri"/>
                <w:color w:val="000000"/>
                <w:lang w:val="en-GB" w:eastAsia="en-US"/>
              </w:rPr>
            </w:pPr>
            <w:bookmarkStart w:id="6" w:name="_Hlk75961151"/>
            <w:r>
              <w:rPr>
                <w:rFonts w:ascii="Calibri" w:hAnsi="Calibri" w:cs="Calibri"/>
                <w:color w:val="000000"/>
                <w:lang w:val="en-GB" w:eastAsia="en-US"/>
              </w:rPr>
              <w:t>Name of the issuer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F6D57" w14:textId="77777777" w:rsidR="00074CC8" w:rsidRPr="00671178" w:rsidRDefault="00074CC8" w:rsidP="009F4A4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71178">
              <w:rPr>
                <w:rFonts w:ascii="Calibri" w:hAnsi="Calibri" w:cs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178">
              <w:rPr>
                <w:rFonts w:ascii="Calibri" w:hAnsi="Calibri" w:cs="Calibri"/>
                <w:i/>
              </w:rPr>
              <w:instrText xml:space="preserve"> FORMTEXT </w:instrText>
            </w:r>
            <w:r w:rsidRPr="00671178">
              <w:rPr>
                <w:rFonts w:ascii="Calibri" w:hAnsi="Calibri" w:cs="Calibri"/>
                <w:i/>
              </w:rPr>
            </w:r>
            <w:r w:rsidRPr="00671178">
              <w:rPr>
                <w:rFonts w:ascii="Calibri" w:hAnsi="Calibri" w:cs="Calibri"/>
                <w:i/>
              </w:rPr>
              <w:fldChar w:fldCharType="separate"/>
            </w:r>
            <w:r w:rsidR="009F4A43">
              <w:rPr>
                <w:rFonts w:ascii="Calibri" w:hAnsi="Calibri" w:cs="Calibri"/>
                <w:i/>
              </w:rPr>
              <w:t> </w:t>
            </w:r>
            <w:r w:rsidR="009F4A43">
              <w:rPr>
                <w:rFonts w:ascii="Calibri" w:hAnsi="Calibri" w:cs="Calibri"/>
                <w:i/>
              </w:rPr>
              <w:t> </w:t>
            </w:r>
            <w:r w:rsidR="009F4A43">
              <w:rPr>
                <w:rFonts w:ascii="Calibri" w:hAnsi="Calibri" w:cs="Calibri"/>
                <w:i/>
              </w:rPr>
              <w:t> </w:t>
            </w:r>
            <w:r w:rsidR="009F4A43">
              <w:rPr>
                <w:rFonts w:ascii="Calibri" w:hAnsi="Calibri" w:cs="Calibri"/>
                <w:i/>
              </w:rPr>
              <w:t> </w:t>
            </w:r>
            <w:r w:rsidR="009F4A43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fldChar w:fldCharType="end"/>
            </w:r>
            <w:r w:rsidRPr="00671178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074CC8" w14:paraId="4F501DF4" w14:textId="77777777" w:rsidTr="003E2CDE">
        <w:trPr>
          <w:trHeight w:val="43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E8420" w14:textId="77777777" w:rsidR="00074CC8" w:rsidRPr="009B064E" w:rsidRDefault="00074CC8" w:rsidP="003E2CDE">
            <w:pPr>
              <w:rPr>
                <w:rFonts w:ascii="Calibri" w:hAnsi="Calibri" w:cs="Calibri"/>
                <w:color w:val="000000"/>
                <w:spacing w:val="6"/>
                <w:lang w:val="en-GB" w:eastAsia="en-US"/>
              </w:rPr>
            </w:pPr>
            <w:r w:rsidRPr="00671178">
              <w:rPr>
                <w:rFonts w:ascii="Calibri" w:hAnsi="Calibri" w:cs="Calibri"/>
                <w:color w:val="000000"/>
                <w:spacing w:val="6"/>
                <w:lang w:eastAsia="en-US"/>
              </w:rPr>
              <w:t xml:space="preserve">ISIN </w:t>
            </w:r>
            <w:r>
              <w:rPr>
                <w:rFonts w:ascii="Calibri" w:hAnsi="Calibri" w:cs="Calibri"/>
                <w:color w:val="000000"/>
                <w:spacing w:val="6"/>
                <w:lang w:val="en-GB" w:eastAsia="en-US"/>
              </w:rPr>
              <w:t>code of the issuer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FBD5B" w14:textId="77777777" w:rsidR="00074CC8" w:rsidRPr="00671178" w:rsidRDefault="00074CC8" w:rsidP="009F4A43">
            <w:pPr>
              <w:rPr>
                <w:rFonts w:ascii="Calibri" w:hAnsi="Calibri" w:cs="Calibri"/>
                <w:i/>
              </w:rPr>
            </w:pPr>
            <w:r w:rsidRPr="00671178">
              <w:rPr>
                <w:rFonts w:ascii="Calibri" w:hAnsi="Calibri" w:cs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178">
              <w:rPr>
                <w:rFonts w:ascii="Calibri" w:hAnsi="Calibri" w:cs="Calibri"/>
                <w:i/>
              </w:rPr>
              <w:instrText xml:space="preserve"> FORMTEXT </w:instrText>
            </w:r>
            <w:r w:rsidRPr="00671178">
              <w:rPr>
                <w:rFonts w:ascii="Calibri" w:hAnsi="Calibri" w:cs="Calibri"/>
                <w:i/>
              </w:rPr>
            </w:r>
            <w:r w:rsidRPr="00671178">
              <w:rPr>
                <w:rFonts w:ascii="Calibri" w:hAnsi="Calibri" w:cs="Calibri"/>
                <w:i/>
              </w:rPr>
              <w:fldChar w:fldCharType="separate"/>
            </w:r>
            <w:r w:rsidR="009F4A43">
              <w:rPr>
                <w:rFonts w:ascii="Calibri" w:hAnsi="Calibri" w:cs="Calibri"/>
                <w:i/>
              </w:rPr>
              <w:t> </w:t>
            </w:r>
            <w:r w:rsidR="009F4A43">
              <w:rPr>
                <w:rFonts w:ascii="Calibri" w:hAnsi="Calibri" w:cs="Calibri"/>
                <w:i/>
              </w:rPr>
              <w:t> </w:t>
            </w:r>
            <w:r w:rsidR="009F4A43">
              <w:rPr>
                <w:rFonts w:ascii="Calibri" w:hAnsi="Calibri" w:cs="Calibri"/>
                <w:i/>
              </w:rPr>
              <w:t> </w:t>
            </w:r>
            <w:r w:rsidR="009F4A43">
              <w:rPr>
                <w:rFonts w:ascii="Calibri" w:hAnsi="Calibri" w:cs="Calibri"/>
                <w:i/>
              </w:rPr>
              <w:t> </w:t>
            </w:r>
            <w:r w:rsidR="009F4A43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fldChar w:fldCharType="end"/>
            </w:r>
            <w:r w:rsidRPr="00671178">
              <w:rPr>
                <w:rFonts w:ascii="Calibri" w:hAnsi="Calibri" w:cs="Calibri"/>
                <w:vertAlign w:val="superscript"/>
              </w:rPr>
              <w:t>3</w:t>
            </w:r>
          </w:p>
        </w:tc>
      </w:tr>
    </w:tbl>
    <w:p w14:paraId="4F9A07EF" w14:textId="77777777" w:rsidR="00074CC8" w:rsidRPr="00970BB6" w:rsidRDefault="00074CC8" w:rsidP="00074CC8">
      <w:pPr>
        <w:spacing w:line="360" w:lineRule="auto"/>
        <w:ind w:firstLine="720"/>
        <w:rPr>
          <w:rFonts w:ascii="Calibri" w:hAnsi="Calibri"/>
          <w:spacing w:val="6"/>
          <w:lang w:val="en-GB"/>
        </w:rPr>
      </w:pPr>
    </w:p>
    <w:p w14:paraId="632F440C" w14:textId="77777777" w:rsidR="00074CC8" w:rsidRPr="00970BB6" w:rsidRDefault="00074CC8" w:rsidP="00074CC8">
      <w:pPr>
        <w:spacing w:line="360" w:lineRule="auto"/>
        <w:ind w:firstLine="720"/>
        <w:jc w:val="both"/>
        <w:rPr>
          <w:rFonts w:ascii="Calibri" w:hAnsi="Calibri"/>
          <w:spacing w:val="6"/>
          <w:lang w:val="en-GB"/>
        </w:rPr>
      </w:pPr>
      <w:r>
        <w:rPr>
          <w:rFonts w:ascii="Calibri" w:hAnsi="Calibri"/>
          <w:lang w:val="en-GB"/>
        </w:rPr>
        <w:t>In this regard,</w:t>
      </w:r>
      <w:r w:rsidRPr="00970BB6">
        <w:rPr>
          <w:rFonts w:ascii="Calibri" w:hAnsi="Calibri"/>
          <w:lang w:val="en-GB"/>
        </w:rPr>
        <w:t xml:space="preserve"> I/we </w:t>
      </w:r>
      <w:r>
        <w:rPr>
          <w:rFonts w:ascii="Calibri" w:hAnsi="Calibri"/>
          <w:lang w:val="en-GB"/>
        </w:rPr>
        <w:t xml:space="preserve">have </w:t>
      </w:r>
      <w:r w:rsidRPr="00970BB6">
        <w:rPr>
          <w:rFonts w:ascii="Calibri" w:hAnsi="Calibri"/>
          <w:lang w:val="en-GB"/>
        </w:rPr>
        <w:t>attach</w:t>
      </w:r>
      <w:r>
        <w:rPr>
          <w:rFonts w:ascii="Calibri" w:hAnsi="Calibri"/>
          <w:lang w:val="en-GB"/>
        </w:rPr>
        <w:t>ed</w:t>
      </w:r>
      <w:r w:rsidRPr="00970BB6">
        <w:rPr>
          <w:rFonts w:ascii="Calibri" w:hAnsi="Calibri"/>
          <w:lang w:val="en-GB"/>
        </w:rPr>
        <w:t xml:space="preserve"> the necessary documents </w:t>
      </w:r>
      <w:r w:rsidRPr="00970BB6">
        <w:rPr>
          <w:rFonts w:ascii="Calibri" w:hAnsi="Calibri"/>
          <w:spacing w:val="6"/>
          <w:lang w:val="en-GB"/>
        </w:rPr>
        <w:t xml:space="preserve">according to the </w:t>
      </w:r>
      <w:r w:rsidRPr="00970BB6">
        <w:rPr>
          <w:rFonts w:ascii="Calibri" w:hAnsi="Calibri"/>
          <w:lang w:val="en-GB"/>
        </w:rPr>
        <w:t xml:space="preserve">Rules and Regulations of Bulgarian Stock Exchange. </w:t>
      </w:r>
    </w:p>
    <w:bookmarkEnd w:id="5"/>
    <w:bookmarkEnd w:id="6"/>
    <w:p w14:paraId="2752739A" w14:textId="77777777" w:rsidR="000F640E" w:rsidRPr="00761D11" w:rsidRDefault="000F640E" w:rsidP="00E615BF">
      <w:pPr>
        <w:ind w:firstLine="720"/>
        <w:rPr>
          <w:rFonts w:ascii="Calibri" w:hAnsi="Calibri"/>
          <w:lang w:val="en-GB"/>
        </w:rPr>
      </w:pPr>
    </w:p>
    <w:p w14:paraId="21299C5C" w14:textId="77777777" w:rsidR="000F640E" w:rsidRPr="00761D11" w:rsidRDefault="000F640E" w:rsidP="00E615BF">
      <w:pPr>
        <w:spacing w:line="360" w:lineRule="auto"/>
        <w:ind w:firstLine="720"/>
        <w:rPr>
          <w:rFonts w:ascii="Calibri" w:hAnsi="Calibri"/>
          <w:spacing w:val="6"/>
          <w:lang w:val="en-GB"/>
        </w:rPr>
      </w:pPr>
    </w:p>
    <w:p w14:paraId="54603EDA" w14:textId="77777777" w:rsidR="00725FFA" w:rsidRPr="00761D11" w:rsidRDefault="004F3C4F" w:rsidP="004F3C4F">
      <w:pPr>
        <w:ind w:firstLine="3780"/>
        <w:rPr>
          <w:rFonts w:ascii="Calibri" w:hAnsi="Calibri"/>
          <w:lang w:val="en-GB"/>
        </w:rPr>
      </w:pPr>
      <w:r w:rsidRPr="00761D11">
        <w:rPr>
          <w:rFonts w:ascii="Calibri" w:hAnsi="Calibri"/>
          <w:lang w:val="en-GB"/>
        </w:rPr>
        <w:t>Best regards</w:t>
      </w:r>
      <w:r w:rsidR="00725FFA" w:rsidRPr="00761D11">
        <w:rPr>
          <w:rFonts w:ascii="Calibri" w:hAnsi="Calibri"/>
          <w:lang w:val="en-GB"/>
        </w:rPr>
        <w:t>,</w:t>
      </w:r>
    </w:p>
    <w:bookmarkStart w:id="7" w:name="Text7"/>
    <w:p w14:paraId="0B580B56" w14:textId="77777777" w:rsidR="00F53047" w:rsidRDefault="00F53047" w:rsidP="00F53047">
      <w:pPr>
        <w:tabs>
          <w:tab w:val="left" w:pos="5580"/>
        </w:tabs>
        <w:ind w:firstLine="5580"/>
        <w:rPr>
          <w:rFonts w:ascii="Calibri" w:hAnsi="Calibri"/>
        </w:r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fldChar w:fldCharType="separate"/>
      </w:r>
      <w:r>
        <w:rPr>
          <w:rFonts w:ascii="Calibri" w:hAnsi="Calibri"/>
        </w:rPr>
        <w:t> </w:t>
      </w:r>
      <w:r>
        <w:rPr>
          <w:rFonts w:ascii="Calibri" w:hAnsi="Calibri"/>
        </w:rPr>
        <w:t> </w:t>
      </w:r>
      <w:r>
        <w:rPr>
          <w:rFonts w:ascii="Calibri" w:hAnsi="Calibri"/>
        </w:rPr>
        <w:t> </w:t>
      </w:r>
      <w:r>
        <w:rPr>
          <w:rFonts w:ascii="Calibri" w:hAnsi="Calibri"/>
        </w:rPr>
        <w:t> </w:t>
      </w:r>
      <w:r>
        <w:rPr>
          <w:rFonts w:ascii="Calibri" w:hAnsi="Calibri"/>
        </w:rPr>
        <w:t> </w:t>
      </w:r>
      <w:r>
        <w:fldChar w:fldCharType="end"/>
      </w:r>
      <w:bookmarkEnd w:id="7"/>
      <w:r>
        <w:rPr>
          <w:rFonts w:ascii="Calibri" w:hAnsi="Calibri"/>
          <w:vertAlign w:val="superscript"/>
        </w:rPr>
        <w:t>4</w:t>
      </w:r>
    </w:p>
    <w:p w14:paraId="4BB7A96C" w14:textId="77777777" w:rsidR="00F53047" w:rsidRDefault="00F53047" w:rsidP="00F53047">
      <w:pPr>
        <w:tabs>
          <w:tab w:val="left" w:pos="5580"/>
        </w:tabs>
        <w:ind w:firstLine="558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  <w:vertAlign w:val="superscript"/>
        </w:rPr>
        <w:t>5</w:t>
      </w:r>
    </w:p>
    <w:p w14:paraId="5FEB8380" w14:textId="77777777" w:rsidR="00F53047" w:rsidRDefault="00F53047" w:rsidP="00F53047">
      <w:pPr>
        <w:tabs>
          <w:tab w:val="left" w:pos="5580"/>
        </w:tabs>
        <w:ind w:firstLine="5580"/>
        <w:rPr>
          <w:rFonts w:ascii="Calibri" w:hAnsi="Calibri"/>
        </w:rPr>
      </w:pPr>
    </w:p>
    <w:p w14:paraId="6920BB96" w14:textId="77777777" w:rsidR="00F53047" w:rsidRDefault="00F53047" w:rsidP="00F53047">
      <w:pPr>
        <w:tabs>
          <w:tab w:val="left" w:pos="5580"/>
        </w:tabs>
        <w:ind w:firstLine="5580"/>
        <w:rPr>
          <w:rFonts w:ascii="Calibri" w:hAnsi="Calibri"/>
        </w:rPr>
      </w:pPr>
    </w:p>
    <w:p w14:paraId="27C94D86" w14:textId="77777777" w:rsidR="00F53047" w:rsidRDefault="00F53047" w:rsidP="00F53047">
      <w:pPr>
        <w:tabs>
          <w:tab w:val="left" w:pos="5580"/>
        </w:tabs>
        <w:ind w:firstLine="5580"/>
        <w:rPr>
          <w:rFonts w:ascii="Calibri" w:hAnsi="Calibri"/>
        </w:rPr>
      </w:pPr>
    </w:p>
    <w:p w14:paraId="70AFD3F6" w14:textId="77777777" w:rsidR="00F53047" w:rsidRDefault="00F53047" w:rsidP="00F53047">
      <w:pPr>
        <w:tabs>
          <w:tab w:val="left" w:pos="5580"/>
        </w:tabs>
        <w:ind w:firstLine="558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  <w:vertAlign w:val="superscript"/>
        </w:rPr>
        <w:t>4</w:t>
      </w:r>
    </w:p>
    <w:p w14:paraId="24636CBF" w14:textId="77777777" w:rsidR="00F53047" w:rsidRDefault="00F53047" w:rsidP="00F53047">
      <w:pPr>
        <w:tabs>
          <w:tab w:val="left" w:pos="5580"/>
        </w:tabs>
        <w:ind w:firstLine="558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  <w:vertAlign w:val="superscript"/>
        </w:rPr>
        <w:t>5</w:t>
      </w:r>
    </w:p>
    <w:p w14:paraId="154F8FEA" w14:textId="77777777" w:rsidR="00DD30CE" w:rsidRPr="00761D11" w:rsidRDefault="000F640E" w:rsidP="00DD30CE">
      <w:pPr>
        <w:ind w:left="720" w:hanging="12"/>
        <w:jc w:val="center"/>
        <w:rPr>
          <w:rFonts w:ascii="Calibri" w:hAnsi="Calibri"/>
          <w:i/>
          <w:sz w:val="28"/>
          <w:szCs w:val="28"/>
          <w:lang w:val="en-GB"/>
        </w:rPr>
      </w:pPr>
      <w:r w:rsidRPr="00761D11">
        <w:rPr>
          <w:rFonts w:ascii="Calibri" w:hAnsi="Calibri"/>
          <w:sz w:val="28"/>
          <w:szCs w:val="28"/>
          <w:lang w:val="en-GB"/>
        </w:rPr>
        <w:br w:type="page"/>
      </w:r>
      <w:bookmarkStart w:id="8" w:name="_Hlk75961347"/>
      <w:bookmarkEnd w:id="0"/>
      <w:bookmarkEnd w:id="1"/>
      <w:r w:rsidR="00074CC8" w:rsidRPr="00444ED5">
        <w:rPr>
          <w:rFonts w:ascii="Calibri" w:hAnsi="Calibri"/>
          <w:i/>
          <w:sz w:val="28"/>
          <w:szCs w:val="28"/>
          <w:lang w:val="en-GB"/>
        </w:rPr>
        <w:lastRenderedPageBreak/>
        <w:t xml:space="preserve">Attached documents according to the Rules </w:t>
      </w:r>
      <w:r w:rsidR="001E0225">
        <w:rPr>
          <w:rFonts w:ascii="Calibri" w:hAnsi="Calibri"/>
          <w:i/>
          <w:sz w:val="28"/>
          <w:szCs w:val="28"/>
          <w:lang w:val="en-GB"/>
        </w:rPr>
        <w:t xml:space="preserve">and Regulations </w:t>
      </w:r>
      <w:r w:rsidR="00074CC8" w:rsidRPr="00444ED5">
        <w:rPr>
          <w:rFonts w:ascii="Calibri" w:hAnsi="Calibri"/>
          <w:i/>
          <w:sz w:val="28"/>
          <w:szCs w:val="28"/>
          <w:lang w:val="en-GB"/>
        </w:rPr>
        <w:t xml:space="preserve">of BSE </w:t>
      </w:r>
      <w:r w:rsidR="00074CC8">
        <w:rPr>
          <w:rFonts w:ascii="Calibri" w:hAnsi="Calibri"/>
          <w:i/>
          <w:sz w:val="28"/>
          <w:szCs w:val="28"/>
          <w:lang w:val="en-GB"/>
        </w:rPr>
        <w:t>AD</w:t>
      </w:r>
      <w:bookmarkEnd w:id="8"/>
    </w:p>
    <w:p w14:paraId="2850C426" w14:textId="77777777" w:rsidR="000F640E" w:rsidRPr="00761D11" w:rsidRDefault="00DD30CE" w:rsidP="00DD30CE">
      <w:pPr>
        <w:ind w:left="720" w:hanging="12"/>
        <w:jc w:val="center"/>
        <w:rPr>
          <w:rFonts w:ascii="Calibri" w:hAnsi="Calibri"/>
          <w:sz w:val="28"/>
          <w:szCs w:val="28"/>
          <w:lang w:val="en-GB"/>
        </w:rPr>
      </w:pPr>
      <w:r w:rsidRPr="00761D11">
        <w:rPr>
          <w:rFonts w:ascii="Calibri" w:hAnsi="Calibri"/>
          <w:sz w:val="28"/>
          <w:szCs w:val="28"/>
          <w:lang w:val="en-GB"/>
        </w:rPr>
        <w:t xml:space="preserve"> </w:t>
      </w:r>
    </w:p>
    <w:tbl>
      <w:tblPr>
        <w:tblW w:w="1027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4"/>
        <w:gridCol w:w="454"/>
      </w:tblGrid>
      <w:tr w:rsidR="000F640E" w:rsidRPr="00761D11" w14:paraId="67AEA34A" w14:textId="77777777">
        <w:trPr>
          <w:trHeight w:val="696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ABDD" w14:textId="77777777" w:rsidR="000F640E" w:rsidRPr="00156E2D" w:rsidRDefault="00074CC8" w:rsidP="00156E2D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156E2D">
              <w:rPr>
                <w:rFonts w:ascii="Calibri" w:hAnsi="Calibri"/>
                <w:b/>
                <w:lang w:val="en-GB"/>
              </w:rPr>
              <w:t>Documents under art. 18, para.</w:t>
            </w:r>
            <w:r w:rsidR="00156E2D">
              <w:rPr>
                <w:rFonts w:ascii="Calibri" w:hAnsi="Calibri"/>
                <w:b/>
                <w:lang w:val="en-GB"/>
              </w:rPr>
              <w:t xml:space="preserve"> </w:t>
            </w:r>
            <w:r w:rsidRPr="00156E2D">
              <w:rPr>
                <w:rFonts w:ascii="Calibri" w:hAnsi="Calibri"/>
                <w:b/>
                <w:lang w:val="en-GB"/>
              </w:rPr>
              <w:t>2 of Part III “</w:t>
            </w:r>
            <w:r w:rsidR="001E0225" w:rsidRPr="00156E2D">
              <w:rPr>
                <w:rFonts w:ascii="Calibri" w:hAnsi="Calibri"/>
                <w:b/>
                <w:lang w:val="en-GB"/>
              </w:rPr>
              <w:t>Listing Rules</w:t>
            </w:r>
            <w:r w:rsidRPr="00156E2D">
              <w:rPr>
                <w:rFonts w:ascii="Calibri" w:hAnsi="Calibri"/>
                <w:b/>
                <w:lang w:val="en-GB"/>
              </w:rPr>
              <w:t>”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10C2" w14:textId="77777777" w:rsidR="000F640E" w:rsidRPr="00761D11" w:rsidRDefault="000F640E" w:rsidP="000F640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0F640E" w:rsidRPr="00761D11" w14:paraId="14E88D76" w14:textId="77777777">
        <w:trPr>
          <w:trHeight w:val="347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1BB2C4B" w14:textId="77777777" w:rsidR="000F640E" w:rsidRPr="00761D11" w:rsidRDefault="000F640E" w:rsidP="008114ED">
            <w:pPr>
              <w:jc w:val="both"/>
              <w:rPr>
                <w:rFonts w:ascii="Calibri" w:hAnsi="Calibri"/>
                <w:lang w:val="en-GB"/>
              </w:rPr>
            </w:pPr>
            <w:r w:rsidRPr="00761D11">
              <w:rPr>
                <w:rFonts w:ascii="Calibri" w:hAnsi="Calibri"/>
                <w:lang w:val="en-GB"/>
              </w:rPr>
              <w:t>1.</w:t>
            </w:r>
            <w:r w:rsidR="009F37F9" w:rsidRPr="00761D11">
              <w:rPr>
                <w:rFonts w:ascii="Calibri" w:hAnsi="Calibri"/>
                <w:lang w:val="en-GB"/>
              </w:rPr>
              <w:t xml:space="preserve"> </w:t>
            </w:r>
            <w:r w:rsidR="00074CC8">
              <w:rPr>
                <w:rFonts w:ascii="Calibri" w:hAnsi="Calibri"/>
                <w:lang w:val="en-GB"/>
              </w:rPr>
              <w:t>Beyond</w:t>
            </w:r>
            <w:r w:rsidR="00074CC8" w:rsidRPr="00444ED5">
              <w:rPr>
                <w:rFonts w:ascii="Calibri" w:hAnsi="Calibri"/>
                <w:lang w:val="en-GB"/>
              </w:rPr>
              <w:t xml:space="preserve"> the cases under art. 1, para. 5 of Regulation (EU) 2017/1129: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0DFD" w14:textId="77777777" w:rsidR="000F640E" w:rsidRPr="00761D11" w:rsidRDefault="000F640E" w:rsidP="00E615BF">
            <w:pPr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61D11">
              <w:rPr>
                <w:rFonts w:ascii="Calibri" w:hAnsi="Calibri" w:cs="Arial"/>
                <w:sz w:val="20"/>
                <w:szCs w:val="20"/>
                <w:lang w:val="en-GB"/>
              </w:rPr>
              <w:t> </w:t>
            </w:r>
          </w:p>
        </w:tc>
      </w:tr>
      <w:tr w:rsidR="00FA708B" w:rsidRPr="00761D11" w14:paraId="6E745C59" w14:textId="77777777">
        <w:trPr>
          <w:trHeight w:val="837"/>
        </w:trPr>
        <w:tc>
          <w:tcPr>
            <w:tcW w:w="9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A6BC" w14:textId="77777777" w:rsidR="00FA708B" w:rsidRPr="00761D11" w:rsidRDefault="00FA708B" w:rsidP="00FA708B">
            <w:pPr>
              <w:pStyle w:val="BodyText22"/>
              <w:rPr>
                <w:rFonts w:ascii="Calibri" w:hAnsi="Calibri"/>
                <w:szCs w:val="24"/>
                <w:lang w:val="en-GB" w:eastAsia="bg-BG"/>
              </w:rPr>
            </w:pPr>
            <w:r w:rsidRPr="00970BB6">
              <w:rPr>
                <w:rFonts w:ascii="Calibri" w:hAnsi="Calibri"/>
                <w:lang w:val="en-GB"/>
              </w:rPr>
              <w:t xml:space="preserve">а) a prospectus for public offering and admission to trading on a regulated market, submitted </w:t>
            </w:r>
            <w:r>
              <w:rPr>
                <w:rFonts w:ascii="Calibri" w:hAnsi="Calibri"/>
                <w:lang w:val="en-GB"/>
              </w:rPr>
              <w:t>via an</w:t>
            </w:r>
            <w:r w:rsidRPr="00970BB6">
              <w:rPr>
                <w:rFonts w:ascii="Calibri" w:hAnsi="Calibri"/>
                <w:lang w:val="en-GB"/>
              </w:rPr>
              <w:t xml:space="preserve"> electronic data carrier, approved by the FSC or the respective competent authority </w:t>
            </w:r>
            <w:r>
              <w:rPr>
                <w:rFonts w:ascii="Calibri" w:hAnsi="Calibri"/>
                <w:lang w:val="en-GB"/>
              </w:rPr>
              <w:t>of</w:t>
            </w:r>
            <w:r w:rsidRPr="00970BB6">
              <w:rPr>
                <w:rFonts w:ascii="Calibri" w:hAnsi="Calibri"/>
                <w:lang w:val="en-GB"/>
              </w:rPr>
              <w:t xml:space="preserve"> the </w:t>
            </w:r>
            <w:r>
              <w:rPr>
                <w:rFonts w:ascii="Calibri" w:hAnsi="Calibri"/>
                <w:lang w:val="en-GB"/>
              </w:rPr>
              <w:t>sender’s</w:t>
            </w:r>
            <w:r w:rsidRPr="00970BB6">
              <w:rPr>
                <w:rFonts w:ascii="Calibri" w:hAnsi="Calibri"/>
                <w:lang w:val="en-GB"/>
              </w:rPr>
              <w:t xml:space="preserve"> Member</w:t>
            </w:r>
            <w:r w:rsidR="001E411D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  <w:lang w:val="en-GB"/>
              </w:rPr>
              <w:t>State</w:t>
            </w:r>
            <w:r w:rsidRPr="00970BB6">
              <w:rPr>
                <w:rFonts w:ascii="Calibri" w:hAnsi="Calibri"/>
                <w:lang w:val="en-GB"/>
              </w:rPr>
              <w:t xml:space="preserve">, certified by </w:t>
            </w:r>
            <w:r>
              <w:rPr>
                <w:rFonts w:ascii="Calibri" w:hAnsi="Calibri"/>
                <w:lang w:val="en-GB"/>
              </w:rPr>
              <w:t xml:space="preserve">the </w:t>
            </w:r>
            <w:r w:rsidRPr="00970BB6">
              <w:rPr>
                <w:rFonts w:ascii="Calibri" w:hAnsi="Calibri"/>
                <w:lang w:val="en-GB"/>
              </w:rPr>
              <w:t xml:space="preserve">means of a qualified electronic signature within the meaning of the Electronic Document and Electronic Signature Act, </w:t>
            </w:r>
            <w:r w:rsidRPr="000756DE">
              <w:rPr>
                <w:rFonts w:ascii="Calibri" w:hAnsi="Calibri"/>
                <w:lang w:val="en-GB"/>
              </w:rPr>
              <w:t>or in accordance with the applicable legislation relating to electronic signatures in the Member State concerned</w:t>
            </w:r>
            <w:r>
              <w:rPr>
                <w:rFonts w:ascii="Calibri" w:hAnsi="Calibri"/>
                <w:lang w:val="en-GB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3CFC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61D11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1B8F07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.6pt;height:11.4pt" o:ole="" filled="t">
                  <v:imagedata r:id="rId8" o:title=""/>
                </v:shape>
                <w:control r:id="rId9" w:name="CheckBox1" w:shapeid="_x0000_i1026"/>
              </w:object>
            </w:r>
          </w:p>
        </w:tc>
      </w:tr>
      <w:tr w:rsidR="00FA708B" w:rsidRPr="00761D11" w14:paraId="33831F41" w14:textId="77777777">
        <w:trPr>
          <w:trHeight w:val="712"/>
        </w:trPr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A325" w14:textId="77777777" w:rsidR="00FA708B" w:rsidRPr="00761D11" w:rsidRDefault="00FA708B" w:rsidP="00FA708B">
            <w:pPr>
              <w:pStyle w:val="BodyText22"/>
              <w:rPr>
                <w:rFonts w:ascii="Calibri" w:hAnsi="Calibri"/>
                <w:szCs w:val="24"/>
                <w:lang w:val="en-GB" w:eastAsia="bg-BG"/>
              </w:rPr>
            </w:pPr>
            <w:r w:rsidRPr="00761D11">
              <w:rPr>
                <w:rFonts w:ascii="Calibri" w:hAnsi="Calibri"/>
                <w:szCs w:val="24"/>
                <w:lang w:val="en-GB" w:eastAsia="bg-BG"/>
              </w:rPr>
              <w:t xml:space="preserve">b) </w:t>
            </w:r>
            <w:r w:rsidRPr="00970BB6">
              <w:rPr>
                <w:rFonts w:ascii="Calibri" w:hAnsi="Calibri"/>
                <w:lang w:val="en-GB"/>
              </w:rPr>
              <w:t xml:space="preserve">copies of documents proving compliance with the obligation referred to under </w:t>
            </w:r>
            <w:r w:rsidRPr="00444ED5">
              <w:rPr>
                <w:rFonts w:ascii="Calibri" w:hAnsi="Calibri"/>
                <w:lang w:val="en-GB"/>
              </w:rPr>
              <w:t xml:space="preserve">art. </w:t>
            </w:r>
            <w:r>
              <w:rPr>
                <w:rFonts w:ascii="Calibri" w:hAnsi="Calibri"/>
                <w:lang w:val="en-GB"/>
              </w:rPr>
              <w:t>3</w:t>
            </w:r>
            <w:r w:rsidRPr="00444ED5">
              <w:rPr>
                <w:rFonts w:ascii="Calibri" w:hAnsi="Calibri"/>
                <w:lang w:val="en-GB"/>
              </w:rPr>
              <w:t xml:space="preserve">, para. </w:t>
            </w:r>
            <w:r>
              <w:rPr>
                <w:rFonts w:ascii="Calibri" w:hAnsi="Calibri"/>
                <w:lang w:val="en-GB"/>
              </w:rPr>
              <w:t>3</w:t>
            </w:r>
            <w:r w:rsidRPr="00444ED5">
              <w:rPr>
                <w:rFonts w:ascii="Calibri" w:hAnsi="Calibri"/>
                <w:lang w:val="en-GB"/>
              </w:rPr>
              <w:t xml:space="preserve"> of Regulation (EU) 2017/1129</w:t>
            </w:r>
            <w:r>
              <w:rPr>
                <w:rFonts w:ascii="Calibri" w:hAnsi="Calibri"/>
                <w:lang w:val="en-GB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69A2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61D11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5920BED3">
                <v:shape id="_x0000_i1028" type="#_x0000_t75" style="width:12.6pt;height:11.4pt" o:ole="" filled="t">
                  <v:imagedata r:id="rId8" o:title=""/>
                </v:shape>
                <w:control r:id="rId10" w:name="CheckBox11" w:shapeid="_x0000_i1028"/>
              </w:object>
            </w:r>
          </w:p>
        </w:tc>
      </w:tr>
      <w:tr w:rsidR="00FA708B" w:rsidRPr="00761D11" w14:paraId="265EA638" w14:textId="77777777">
        <w:trPr>
          <w:trHeight w:val="572"/>
        </w:trPr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D6D1" w14:textId="77777777" w:rsidR="00FA708B" w:rsidRPr="00761D11" w:rsidRDefault="00FA708B" w:rsidP="00FA708B">
            <w:pPr>
              <w:pStyle w:val="BodyText22"/>
              <w:rPr>
                <w:rFonts w:ascii="Calibri" w:hAnsi="Calibri"/>
                <w:szCs w:val="24"/>
                <w:lang w:val="en-GB" w:eastAsia="bg-BG"/>
              </w:rPr>
            </w:pPr>
            <w:r w:rsidRPr="00761D11">
              <w:rPr>
                <w:rFonts w:ascii="Calibri" w:hAnsi="Calibri"/>
                <w:szCs w:val="24"/>
                <w:lang w:val="en-GB" w:eastAsia="bg-BG"/>
              </w:rPr>
              <w:t xml:space="preserve">(c) </w:t>
            </w:r>
            <w:r w:rsidRPr="00970BB6">
              <w:rPr>
                <w:rFonts w:ascii="Calibri" w:hAnsi="Calibri"/>
                <w:lang w:val="en-GB"/>
              </w:rPr>
              <w:t xml:space="preserve">a copy of the decision issued by the FSC or the relevant competent authority in the </w:t>
            </w:r>
            <w:r>
              <w:rPr>
                <w:rFonts w:ascii="Calibri" w:hAnsi="Calibri"/>
                <w:lang w:val="en-GB"/>
              </w:rPr>
              <w:t>sender’s</w:t>
            </w:r>
            <w:r w:rsidRPr="00970BB6">
              <w:rPr>
                <w:rFonts w:ascii="Calibri" w:hAnsi="Calibri"/>
                <w:lang w:val="en-GB"/>
              </w:rPr>
              <w:t xml:space="preserve"> Member State on the approval of the prospectus, certified by the applicant;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FC16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FA708B" w:rsidRPr="00761D11" w14:paraId="204F8D55" w14:textId="77777777">
        <w:trPr>
          <w:trHeight w:val="572"/>
        </w:trPr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7E19" w14:textId="77777777" w:rsidR="00FA708B" w:rsidRPr="00761D11" w:rsidRDefault="00FA708B" w:rsidP="00FA708B">
            <w:pPr>
              <w:pStyle w:val="BodyText22"/>
              <w:rPr>
                <w:rFonts w:ascii="Calibri" w:hAnsi="Calibri"/>
                <w:szCs w:val="24"/>
                <w:lang w:val="en-GB" w:eastAsia="bg-BG"/>
              </w:rPr>
            </w:pPr>
            <w:r>
              <w:rPr>
                <w:rFonts w:ascii="Calibri" w:hAnsi="Calibri"/>
                <w:lang w:val="en-GB"/>
              </w:rPr>
              <w:t>2</w:t>
            </w:r>
            <w:r w:rsidRPr="00970BB6">
              <w:rPr>
                <w:rFonts w:ascii="Calibri" w:hAnsi="Calibri"/>
                <w:lang w:val="en-GB"/>
              </w:rPr>
              <w:t>.</w:t>
            </w:r>
            <w:r w:rsidRPr="00CC48F7">
              <w:rPr>
                <w:rFonts w:ascii="Calibri" w:hAnsi="Calibri"/>
                <w:lang w:val="en-GB"/>
              </w:rPr>
              <w:t xml:space="preserve"> In the cases </w:t>
            </w:r>
            <w:r>
              <w:rPr>
                <w:rFonts w:ascii="Calibri" w:hAnsi="Calibri"/>
                <w:lang w:val="en-GB"/>
              </w:rPr>
              <w:t xml:space="preserve">covered </w:t>
            </w:r>
            <w:r w:rsidRPr="00CC48F7">
              <w:rPr>
                <w:rFonts w:ascii="Calibri" w:hAnsi="Calibri"/>
                <w:lang w:val="en-GB"/>
              </w:rPr>
              <w:t>under art. 1, para. 5 of Regulation (EU) 2017/1129, certified copy of the documents under Art. 1, para. 5, letters “e” to “h” and “j” of Regulation (EU) 2017/1129, proving the fulfilment of the requirements;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510E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61D11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58459D5C">
                <v:shape id="_x0000_i1030" type="#_x0000_t75" style="width:12.6pt;height:11.4pt" o:ole="" filled="t">
                  <v:imagedata r:id="rId8" o:title=""/>
                </v:shape>
                <w:control r:id="rId11" w:name="CheckBox12" w:shapeid="_x0000_i1030"/>
              </w:object>
            </w:r>
          </w:p>
        </w:tc>
      </w:tr>
      <w:tr w:rsidR="00FA708B" w:rsidRPr="00761D11" w14:paraId="63EE87FF" w14:textId="77777777">
        <w:trPr>
          <w:trHeight w:val="712"/>
        </w:trPr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CA7A" w14:textId="77777777" w:rsidR="00FA708B" w:rsidRPr="00761D11" w:rsidRDefault="00FA708B" w:rsidP="00FA708B">
            <w:pPr>
              <w:widowControl w:val="0"/>
              <w:jc w:val="both"/>
              <w:rPr>
                <w:rFonts w:ascii="Calibri" w:hAnsi="Calibri"/>
                <w:lang w:val="en-GB"/>
              </w:rPr>
            </w:pPr>
            <w:r w:rsidRPr="00761D11">
              <w:rPr>
                <w:rFonts w:ascii="Calibri" w:hAnsi="Calibri"/>
                <w:lang w:val="en-GB"/>
              </w:rPr>
              <w:t>3. A certified copy of the decision adopted by the FSC on entry of the issuer for the purpose of trading into the registers referred to under Item 3 of Article 30 (1) of the FSCA, unless contained in the decision referred to under Item 1 (c) above;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6092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61D11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01B2C42B">
                <v:shape id="_x0000_i1032" type="#_x0000_t75" style="width:12.6pt;height:11.4pt" o:ole="" filled="t">
                  <v:imagedata r:id="rId8" o:title=""/>
                </v:shape>
                <w:control r:id="rId12" w:name="CheckBox13" w:shapeid="_x0000_i1032"/>
              </w:object>
            </w:r>
          </w:p>
        </w:tc>
      </w:tr>
      <w:tr w:rsidR="00FA708B" w:rsidRPr="00761D11" w14:paraId="272A16E6" w14:textId="77777777">
        <w:trPr>
          <w:trHeight w:val="866"/>
        </w:trPr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1C00" w14:textId="77777777" w:rsidR="00FA708B" w:rsidRPr="00761D11" w:rsidRDefault="00FA708B" w:rsidP="00FA708B">
            <w:pPr>
              <w:pStyle w:val="BodyText22"/>
              <w:rPr>
                <w:rFonts w:ascii="Calibri" w:hAnsi="Calibri"/>
                <w:szCs w:val="24"/>
                <w:lang w:val="en-GB" w:eastAsia="bg-BG"/>
              </w:rPr>
            </w:pPr>
            <w:r w:rsidRPr="00761D11">
              <w:rPr>
                <w:rFonts w:ascii="Calibri" w:hAnsi="Calibri"/>
                <w:szCs w:val="24"/>
                <w:lang w:val="en-GB" w:eastAsia="bg-BG"/>
              </w:rPr>
              <w:t>4. A certificate issued by the relevant National Numbering Agency on allocation of an ISIN Code to the issue;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0816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61D11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421C4EC2">
                <v:shape id="_x0000_i1034" type="#_x0000_t75" style="width:12.6pt;height:11.4pt" o:ole="" filled="t">
                  <v:imagedata r:id="rId8" o:title=""/>
                </v:shape>
                <w:control r:id="rId13" w:name="CheckBox14" w:shapeid="_x0000_i1034"/>
              </w:object>
            </w:r>
          </w:p>
        </w:tc>
      </w:tr>
      <w:tr w:rsidR="00FA708B" w:rsidRPr="00761D11" w14:paraId="666ED14B" w14:textId="77777777">
        <w:trPr>
          <w:trHeight w:val="762"/>
        </w:trPr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4668" w14:textId="77777777" w:rsidR="00FA708B" w:rsidRPr="00761D11" w:rsidRDefault="00FA708B" w:rsidP="00FA708B">
            <w:pPr>
              <w:jc w:val="both"/>
              <w:rPr>
                <w:rFonts w:ascii="Calibri" w:hAnsi="Calibri"/>
                <w:lang w:val="en-GB"/>
              </w:rPr>
            </w:pPr>
            <w:r w:rsidRPr="00761D11">
              <w:rPr>
                <w:rFonts w:ascii="Calibri" w:hAnsi="Calibri"/>
                <w:lang w:val="en-GB"/>
              </w:rPr>
              <w:t xml:space="preserve">5. </w:t>
            </w:r>
            <w:r w:rsidRPr="00970BB6">
              <w:rPr>
                <w:rFonts w:ascii="Calibri" w:hAnsi="Calibri"/>
                <w:lang w:val="en-GB"/>
              </w:rPr>
              <w:t>A certificate issued by a depositary institution that the issue is registered thereat;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B6E2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61D11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5306379A">
                <v:shape id="_x0000_i1036" type="#_x0000_t75" style="width:12.6pt;height:11.4pt" o:ole="" filled="t">
                  <v:imagedata r:id="rId8" o:title=""/>
                </v:shape>
                <w:control r:id="rId14" w:name="CheckBox15" w:shapeid="_x0000_i1036"/>
              </w:object>
            </w:r>
          </w:p>
        </w:tc>
      </w:tr>
      <w:tr w:rsidR="00FA708B" w:rsidRPr="00761D11" w14:paraId="42A344BC" w14:textId="77777777">
        <w:trPr>
          <w:trHeight w:val="492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183E" w14:textId="77777777" w:rsidR="00FA708B" w:rsidRPr="00761D11" w:rsidRDefault="00FA708B" w:rsidP="00FA708B">
            <w:pPr>
              <w:pStyle w:val="BodyText22"/>
              <w:rPr>
                <w:rFonts w:ascii="Calibri" w:hAnsi="Calibri"/>
                <w:szCs w:val="24"/>
                <w:lang w:val="en-GB" w:eastAsia="bg-BG"/>
              </w:rPr>
            </w:pPr>
            <w:r w:rsidRPr="00761D11">
              <w:rPr>
                <w:rFonts w:ascii="Calibri" w:hAnsi="Calibri"/>
                <w:szCs w:val="24"/>
                <w:lang w:val="en-GB" w:eastAsia="bg-BG"/>
              </w:rPr>
              <w:t xml:space="preserve">6. </w:t>
            </w:r>
            <w:r w:rsidR="001E0225" w:rsidRPr="00B50825">
              <w:rPr>
                <w:rFonts w:ascii="Calibri" w:hAnsi="Calibri"/>
                <w:lang w:val="en-GB"/>
              </w:rPr>
              <w:t xml:space="preserve">Certificate from the respective numbering agency for </w:t>
            </w:r>
            <w:r w:rsidR="001E0225">
              <w:rPr>
                <w:rFonts w:ascii="Calibri" w:hAnsi="Calibri"/>
                <w:lang w:val="en-GB"/>
              </w:rPr>
              <w:t xml:space="preserve">the </w:t>
            </w:r>
            <w:r w:rsidR="001E0225" w:rsidRPr="00B50825">
              <w:rPr>
                <w:rFonts w:ascii="Calibri" w:hAnsi="Calibri"/>
                <w:lang w:val="en-GB"/>
              </w:rPr>
              <w:t xml:space="preserve">assignment of </w:t>
            </w:r>
            <w:r w:rsidR="001E0225">
              <w:rPr>
                <w:rFonts w:ascii="Calibri" w:hAnsi="Calibri"/>
                <w:lang w:val="en-GB"/>
              </w:rPr>
              <w:t xml:space="preserve">a </w:t>
            </w:r>
            <w:r w:rsidR="001E0225" w:rsidRPr="00B50825">
              <w:rPr>
                <w:rFonts w:ascii="Calibri" w:hAnsi="Calibri"/>
                <w:lang w:val="en-GB"/>
              </w:rPr>
              <w:t>CFI code and FISN of the issue</w:t>
            </w:r>
            <w:r w:rsidRPr="00761D11">
              <w:rPr>
                <w:rFonts w:ascii="Calibri" w:hAnsi="Calibri"/>
                <w:szCs w:val="24"/>
                <w:lang w:val="en-GB" w:eastAsia="bg-BG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CEE0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61D11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308FF898">
                <v:shape id="_x0000_i1038" type="#_x0000_t75" style="width:12.6pt;height:11.4pt" o:ole="" filled="t">
                  <v:imagedata r:id="rId8" o:title=""/>
                </v:shape>
                <w:control r:id="rId15" w:name="CheckBox16" w:shapeid="_x0000_i1038"/>
              </w:object>
            </w:r>
          </w:p>
        </w:tc>
      </w:tr>
      <w:tr w:rsidR="00FA708B" w:rsidRPr="00761D11" w14:paraId="1DA83335" w14:textId="77777777">
        <w:trPr>
          <w:trHeight w:val="492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C694" w14:textId="77777777" w:rsidR="00FA708B" w:rsidRPr="00761D11" w:rsidRDefault="001E411D" w:rsidP="00FA708B">
            <w:pPr>
              <w:pStyle w:val="BodyText22"/>
              <w:rPr>
                <w:rFonts w:ascii="Calibri" w:hAnsi="Calibri"/>
                <w:szCs w:val="24"/>
                <w:lang w:val="en-GB" w:eastAsia="bg-BG"/>
              </w:rPr>
            </w:pPr>
            <w:r>
              <w:rPr>
                <w:rFonts w:ascii="Calibri" w:hAnsi="Calibri"/>
                <w:lang w:val="en-GB"/>
              </w:rPr>
              <w:t>7</w:t>
            </w:r>
            <w:r w:rsidR="00FA708B" w:rsidRPr="00B50825">
              <w:rPr>
                <w:rFonts w:ascii="Calibri" w:hAnsi="Calibri"/>
                <w:lang w:val="en-GB"/>
              </w:rPr>
              <w:t>.</w:t>
            </w:r>
            <w:r w:rsidR="001E0225" w:rsidRPr="00761D11">
              <w:rPr>
                <w:rFonts w:ascii="Calibri" w:hAnsi="Calibri"/>
                <w:szCs w:val="24"/>
                <w:lang w:val="en-GB" w:eastAsia="bg-BG"/>
              </w:rPr>
              <w:t xml:space="preserve"> A declaration regarding whether the financial instruments have been admitted to trading on another regulated market or, respectively, on a multilateral trading facility by a Member State, if information on such is available, including </w:t>
            </w:r>
            <w:proofErr w:type="gramStart"/>
            <w:r w:rsidR="001E0225" w:rsidRPr="00761D11">
              <w:rPr>
                <w:rFonts w:ascii="Calibri" w:hAnsi="Calibri"/>
                <w:szCs w:val="24"/>
                <w:lang w:val="en-GB" w:eastAsia="bg-BG"/>
              </w:rPr>
              <w:t>with regard to</w:t>
            </w:r>
            <w:proofErr w:type="gramEnd"/>
            <w:r w:rsidR="001E0225" w:rsidRPr="00761D11">
              <w:rPr>
                <w:rFonts w:ascii="Calibri" w:hAnsi="Calibri"/>
                <w:szCs w:val="24"/>
                <w:lang w:val="en-GB" w:eastAsia="bg-BG"/>
              </w:rPr>
              <w:t xml:space="preserve"> depositary receipts in respect of the financial instruments</w:t>
            </w:r>
            <w:r w:rsidR="00156E2D">
              <w:rPr>
                <w:rFonts w:ascii="Calibri" w:hAnsi="Calibri"/>
                <w:szCs w:val="24"/>
                <w:lang w:val="en-GB" w:eastAsia="bg-BG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CCEC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FA708B" w:rsidRPr="00761D11" w14:paraId="21235DE1" w14:textId="77777777" w:rsidTr="008114ED">
        <w:trPr>
          <w:trHeight w:val="820"/>
        </w:trPr>
        <w:tc>
          <w:tcPr>
            <w:tcW w:w="9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37F1" w14:textId="77777777" w:rsidR="00FA708B" w:rsidRPr="00761D11" w:rsidRDefault="001E411D" w:rsidP="00FA708B">
            <w:pPr>
              <w:pStyle w:val="BodyText22"/>
              <w:rPr>
                <w:rFonts w:ascii="Calibri" w:hAnsi="Calibri"/>
                <w:szCs w:val="24"/>
                <w:lang w:val="en-GB" w:eastAsia="bg-BG"/>
              </w:rPr>
            </w:pPr>
            <w:r>
              <w:rPr>
                <w:rFonts w:ascii="Calibri" w:hAnsi="Calibri"/>
                <w:szCs w:val="24"/>
                <w:lang w:val="en-GB" w:eastAsia="bg-BG"/>
              </w:rPr>
              <w:t>8</w:t>
            </w:r>
            <w:r w:rsidR="00FA708B" w:rsidRPr="00761D11">
              <w:rPr>
                <w:rFonts w:ascii="Calibri" w:hAnsi="Calibri"/>
                <w:szCs w:val="24"/>
                <w:lang w:val="en-GB" w:eastAsia="bg-BG"/>
              </w:rPr>
              <w:t>. A certified copy of the agreement concluded with a market maker, if such an agreement exists;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0187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61D11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1E40BD68">
                <v:shape id="_x0000_i1040" type="#_x0000_t75" style="width:12.6pt;height:11.4pt" o:ole="" filled="t">
                  <v:imagedata r:id="rId8" o:title=""/>
                </v:shape>
                <w:control r:id="rId16" w:name="CheckBox17" w:shapeid="_x0000_i1040"/>
              </w:object>
            </w:r>
          </w:p>
        </w:tc>
      </w:tr>
      <w:tr w:rsidR="00FA708B" w:rsidRPr="00761D11" w14:paraId="31855EE0" w14:textId="77777777">
        <w:trPr>
          <w:trHeight w:val="703"/>
        </w:trPr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3F4D" w14:textId="77777777" w:rsidR="00FA708B" w:rsidRPr="00761D11" w:rsidRDefault="001E411D" w:rsidP="00FA708B">
            <w:pPr>
              <w:jc w:val="both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9</w:t>
            </w:r>
            <w:r w:rsidR="00FA708B" w:rsidRPr="00761D11">
              <w:rPr>
                <w:rFonts w:ascii="Calibri" w:hAnsi="Calibri"/>
                <w:lang w:val="en-GB"/>
              </w:rPr>
              <w:t xml:space="preserve">. </w:t>
            </w:r>
            <w:r w:rsidR="001E0225">
              <w:rPr>
                <w:rFonts w:ascii="Calibri" w:hAnsi="Calibri"/>
                <w:lang w:val="en-GB"/>
              </w:rPr>
              <w:t>P</w:t>
            </w:r>
            <w:r w:rsidR="00FA708B" w:rsidRPr="00761D11">
              <w:rPr>
                <w:rFonts w:ascii="Calibri" w:hAnsi="Calibri"/>
                <w:lang w:val="en-GB"/>
              </w:rPr>
              <w:t>roof of payment of a fee for admission to trading according to the Tariff of Fees Collected by the Exchange;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6083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61D11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34AEFE9F">
                <v:shape id="_x0000_i1042" type="#_x0000_t75" style="width:12.6pt;height:11.4pt" o:ole="" filled="t">
                  <v:imagedata r:id="rId8" o:title=""/>
                </v:shape>
                <w:control r:id="rId17" w:name="CheckBox19" w:shapeid="_x0000_i1042"/>
              </w:object>
            </w:r>
          </w:p>
        </w:tc>
      </w:tr>
      <w:tr w:rsidR="00FA708B" w:rsidRPr="00761D11" w14:paraId="18965E14" w14:textId="77777777">
        <w:trPr>
          <w:trHeight w:val="762"/>
        </w:trPr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96AF" w14:textId="77777777" w:rsidR="00FA708B" w:rsidRPr="00761D11" w:rsidRDefault="001E411D" w:rsidP="00FA708B">
            <w:pPr>
              <w:jc w:val="both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10</w:t>
            </w:r>
            <w:r w:rsidR="00FA708B" w:rsidRPr="00761D11">
              <w:rPr>
                <w:rFonts w:ascii="Calibri" w:hAnsi="Calibri"/>
                <w:lang w:val="en-GB"/>
              </w:rPr>
              <w:t>. A document certifying the issuer’s code as per the Classification of Economic Activities /CEA-2008/ or, respectively, a document certifying the sector identity of the issuer in the respective home Member State;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9336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61D11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386AEA4F">
                <v:shape id="_x0000_i1044" type="#_x0000_t75" style="width:12.6pt;height:11.4pt" o:ole="" filled="t">
                  <v:imagedata r:id="rId8" o:title=""/>
                </v:shape>
                <w:control r:id="rId18" w:name="CheckBox110" w:shapeid="_x0000_i1044"/>
              </w:object>
            </w:r>
          </w:p>
        </w:tc>
      </w:tr>
      <w:tr w:rsidR="00FA708B" w:rsidRPr="00761D11" w14:paraId="2202DD18" w14:textId="77777777">
        <w:trPr>
          <w:trHeight w:val="762"/>
        </w:trPr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E87A" w14:textId="77777777" w:rsidR="00FA708B" w:rsidRPr="00761D11" w:rsidRDefault="00FA708B" w:rsidP="00FA708B">
            <w:pPr>
              <w:jc w:val="both"/>
              <w:rPr>
                <w:rFonts w:ascii="Calibri" w:hAnsi="Calibri"/>
                <w:lang w:val="en-GB"/>
              </w:rPr>
            </w:pPr>
            <w:r w:rsidRPr="00761D11">
              <w:rPr>
                <w:rFonts w:ascii="Calibri" w:hAnsi="Calibri"/>
                <w:lang w:val="en-GB"/>
              </w:rPr>
              <w:t>1</w:t>
            </w:r>
            <w:r w:rsidR="001E411D">
              <w:rPr>
                <w:rFonts w:ascii="Calibri" w:hAnsi="Calibri"/>
                <w:lang w:val="en-GB"/>
              </w:rPr>
              <w:t>1</w:t>
            </w:r>
            <w:r w:rsidRPr="00761D11">
              <w:rPr>
                <w:rFonts w:ascii="Calibri" w:hAnsi="Calibri"/>
                <w:lang w:val="en-GB"/>
              </w:rPr>
              <w:t>. A document certifying the LEI code of the issuer;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678A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FA708B" w:rsidRPr="00761D11" w14:paraId="7A3E0741" w14:textId="77777777" w:rsidTr="008114ED">
        <w:trPr>
          <w:trHeight w:val="657"/>
        </w:trPr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B1E4" w14:textId="77777777" w:rsidR="00FA708B" w:rsidRPr="00761D11" w:rsidRDefault="00FA708B" w:rsidP="00FA708B">
            <w:pPr>
              <w:pStyle w:val="BodyText22"/>
              <w:rPr>
                <w:rFonts w:ascii="Calibri" w:hAnsi="Calibri"/>
                <w:szCs w:val="24"/>
                <w:lang w:val="en-GB" w:eastAsia="bg-BG"/>
              </w:rPr>
            </w:pPr>
            <w:r w:rsidRPr="00761D11">
              <w:rPr>
                <w:rFonts w:ascii="Calibri" w:hAnsi="Calibri"/>
                <w:szCs w:val="24"/>
                <w:lang w:val="en-GB" w:eastAsia="bg-BG"/>
              </w:rPr>
              <w:t>1</w:t>
            </w:r>
            <w:r w:rsidR="001E411D">
              <w:rPr>
                <w:rFonts w:ascii="Calibri" w:hAnsi="Calibri"/>
                <w:szCs w:val="24"/>
                <w:lang w:val="en-GB" w:eastAsia="bg-BG"/>
              </w:rPr>
              <w:t>2</w:t>
            </w:r>
            <w:r w:rsidRPr="00761D11">
              <w:rPr>
                <w:rFonts w:ascii="Calibri" w:hAnsi="Calibri"/>
                <w:szCs w:val="24"/>
                <w:lang w:val="en-GB" w:eastAsia="bg-BG"/>
              </w:rPr>
              <w:t>. The indicative reference price for the first trading session as set by the applicant;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5F4F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61D11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78ABBCA7">
                <v:shape id="_x0000_i1046" type="#_x0000_t75" style="width:12.6pt;height:11.4pt" o:ole="" filled="t">
                  <v:imagedata r:id="rId8" o:title=""/>
                </v:shape>
                <w:control r:id="rId19" w:name="CheckBox111" w:shapeid="_x0000_i1046"/>
              </w:object>
            </w:r>
          </w:p>
        </w:tc>
      </w:tr>
      <w:tr w:rsidR="00FA708B" w:rsidRPr="00761D11" w14:paraId="273BC555" w14:textId="77777777" w:rsidTr="00E25F78">
        <w:trPr>
          <w:trHeight w:val="607"/>
        </w:trPr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333D" w14:textId="77777777" w:rsidR="00FA708B" w:rsidRPr="00761D11" w:rsidRDefault="00FA708B" w:rsidP="00FA708B">
            <w:pPr>
              <w:pStyle w:val="BodyText22"/>
              <w:rPr>
                <w:rFonts w:ascii="Calibri" w:hAnsi="Calibri"/>
                <w:szCs w:val="24"/>
                <w:lang w:val="en-GB" w:eastAsia="bg-BG"/>
              </w:rPr>
            </w:pPr>
            <w:r w:rsidRPr="00761D11">
              <w:rPr>
                <w:rFonts w:ascii="Calibri" w:hAnsi="Calibri"/>
                <w:szCs w:val="24"/>
                <w:lang w:val="en-GB" w:eastAsia="bg-BG"/>
              </w:rPr>
              <w:t>1</w:t>
            </w:r>
            <w:r w:rsidR="001E411D">
              <w:rPr>
                <w:rFonts w:ascii="Calibri" w:hAnsi="Calibri"/>
                <w:szCs w:val="24"/>
                <w:lang w:val="en-GB" w:eastAsia="bg-BG"/>
              </w:rPr>
              <w:t>3</w:t>
            </w:r>
            <w:r w:rsidRPr="00761D11">
              <w:rPr>
                <w:rFonts w:ascii="Calibri" w:hAnsi="Calibri"/>
                <w:szCs w:val="24"/>
                <w:lang w:val="en-GB" w:eastAsia="bg-BG"/>
              </w:rPr>
              <w:t>. Other documents and contracts certifying compliance with the specific requirements for admission to the segment applied for.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70EB" w14:textId="77777777" w:rsidR="00FA708B" w:rsidRPr="00761D11" w:rsidRDefault="00FA708B" w:rsidP="00FA708B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61D11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6F713858">
                <v:shape id="_x0000_i1048" type="#_x0000_t75" style="width:12.6pt;height:11.4pt" o:ole="" filled="t">
                  <v:imagedata r:id="rId8" o:title=""/>
                </v:shape>
                <w:control r:id="rId20" w:name="CheckBox112" w:shapeid="_x0000_i1048"/>
              </w:object>
            </w:r>
          </w:p>
        </w:tc>
      </w:tr>
    </w:tbl>
    <w:p w14:paraId="3B0E1F2D" w14:textId="77777777" w:rsidR="001E0225" w:rsidRDefault="001E0225" w:rsidP="008F0636">
      <w:pPr>
        <w:jc w:val="both"/>
        <w:rPr>
          <w:rFonts w:ascii="Calibri" w:hAnsi="Calibri"/>
          <w:lang w:val="en-GB"/>
        </w:rPr>
      </w:pPr>
    </w:p>
    <w:p w14:paraId="27CEDE43" w14:textId="77777777" w:rsidR="0020451B" w:rsidRPr="00761D11" w:rsidRDefault="001E0225" w:rsidP="008F0636">
      <w:pPr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br w:type="page"/>
      </w:r>
    </w:p>
    <w:p w14:paraId="46316CCF" w14:textId="77777777" w:rsidR="001E25D6" w:rsidRDefault="001E25D6" w:rsidP="00FA708B">
      <w:pPr>
        <w:tabs>
          <w:tab w:val="left" w:pos="5580"/>
        </w:tabs>
        <w:jc w:val="center"/>
        <w:rPr>
          <w:rFonts w:ascii="Calibri" w:hAnsi="Calibri" w:cs="Calibri"/>
          <w:b/>
          <w:bCs/>
          <w:lang w:val="en-GB"/>
        </w:rPr>
      </w:pPr>
      <w:bookmarkStart w:id="9" w:name="_Hlk75956700"/>
    </w:p>
    <w:p w14:paraId="71280B13" w14:textId="77777777" w:rsidR="001E25D6" w:rsidRDefault="001E25D6" w:rsidP="00FA708B">
      <w:pPr>
        <w:tabs>
          <w:tab w:val="left" w:pos="5580"/>
        </w:tabs>
        <w:jc w:val="center"/>
        <w:rPr>
          <w:rFonts w:ascii="Calibri" w:hAnsi="Calibri" w:cs="Calibri"/>
          <w:b/>
          <w:bCs/>
          <w:lang w:val="en-GB"/>
        </w:rPr>
      </w:pPr>
    </w:p>
    <w:p w14:paraId="283DDBDA" w14:textId="77777777" w:rsidR="001E25D6" w:rsidRDefault="001E25D6" w:rsidP="00FA708B">
      <w:pPr>
        <w:tabs>
          <w:tab w:val="left" w:pos="5580"/>
        </w:tabs>
        <w:jc w:val="center"/>
        <w:rPr>
          <w:rFonts w:ascii="Calibri" w:hAnsi="Calibri" w:cs="Calibri"/>
          <w:b/>
          <w:bCs/>
          <w:lang w:val="en-GB"/>
        </w:rPr>
      </w:pPr>
    </w:p>
    <w:p w14:paraId="68280F16" w14:textId="77777777" w:rsidR="001E25D6" w:rsidRDefault="001E25D6" w:rsidP="00FA708B">
      <w:pPr>
        <w:tabs>
          <w:tab w:val="left" w:pos="5580"/>
        </w:tabs>
        <w:jc w:val="center"/>
        <w:rPr>
          <w:rFonts w:ascii="Calibri" w:hAnsi="Calibri" w:cs="Calibri"/>
          <w:b/>
          <w:bCs/>
          <w:lang w:val="en-GB"/>
        </w:rPr>
      </w:pPr>
    </w:p>
    <w:p w14:paraId="63D7B77A" w14:textId="77777777" w:rsidR="00FA708B" w:rsidRPr="009B064E" w:rsidRDefault="00FA708B" w:rsidP="00FA708B">
      <w:pPr>
        <w:tabs>
          <w:tab w:val="left" w:pos="5580"/>
        </w:tabs>
        <w:jc w:val="center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Declaration</w:t>
      </w:r>
    </w:p>
    <w:p w14:paraId="65A6A028" w14:textId="77777777" w:rsidR="00FA708B" w:rsidRPr="00161660" w:rsidRDefault="00FA708B" w:rsidP="00FA708B">
      <w:pPr>
        <w:tabs>
          <w:tab w:val="left" w:pos="5580"/>
        </w:tabs>
        <w:rPr>
          <w:rFonts w:ascii="Calibri" w:hAnsi="Calibri" w:cs="Calibri"/>
          <w:b/>
          <w:bCs/>
        </w:rPr>
      </w:pPr>
    </w:p>
    <w:p w14:paraId="445AFA65" w14:textId="77777777" w:rsidR="00FA708B" w:rsidRPr="00161660" w:rsidRDefault="00FA708B" w:rsidP="00FA708B">
      <w:pPr>
        <w:tabs>
          <w:tab w:val="left" w:pos="558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GB"/>
        </w:rPr>
        <w:t>With the following</w:t>
      </w:r>
      <w:r w:rsidRPr="00161660">
        <w:rPr>
          <w:rFonts w:ascii="Calibri" w:hAnsi="Calibri" w:cs="Calibri"/>
          <w:b/>
          <w:bCs/>
        </w:rPr>
        <w:t xml:space="preserve"> </w:t>
      </w:r>
      <w:r w:rsidRPr="00161660">
        <w:rPr>
          <w:rFonts w:ascii="Calibri" w:hAnsi="Calibri" w:cs="Calibr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1660">
        <w:rPr>
          <w:rFonts w:ascii="Calibri" w:hAnsi="Calibri" w:cs="Calibri"/>
          <w:i/>
        </w:rPr>
        <w:instrText xml:space="preserve"> FORMTEXT </w:instrText>
      </w:r>
      <w:r w:rsidRPr="00161660">
        <w:rPr>
          <w:rFonts w:ascii="Calibri" w:hAnsi="Calibri" w:cs="Calibri"/>
          <w:i/>
        </w:rPr>
      </w:r>
      <w:r w:rsidRPr="00161660">
        <w:rPr>
          <w:rFonts w:ascii="Calibri" w:hAnsi="Calibri" w:cs="Calibri"/>
          <w:i/>
        </w:rPr>
        <w:fldChar w:fldCharType="separate"/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</w:rPr>
        <w:fldChar w:fldCharType="end"/>
      </w:r>
      <w:r w:rsidRPr="00161660">
        <w:rPr>
          <w:rFonts w:ascii="Calibri" w:hAnsi="Calibri" w:cs="Calibri"/>
          <w:vertAlign w:val="superscript"/>
        </w:rPr>
        <w:t xml:space="preserve">4 </w:t>
      </w:r>
      <w:r>
        <w:rPr>
          <w:rFonts w:ascii="Calibri" w:hAnsi="Calibri" w:cs="Calibri"/>
          <w:b/>
          <w:bCs/>
          <w:lang w:val="en-GB"/>
        </w:rPr>
        <w:t>and</w:t>
      </w:r>
      <w:r w:rsidRPr="00161660">
        <w:rPr>
          <w:rFonts w:ascii="Calibri" w:hAnsi="Calibri" w:cs="Calibri"/>
          <w:b/>
          <w:bCs/>
        </w:rPr>
        <w:t xml:space="preserve"> </w:t>
      </w:r>
      <w:r w:rsidRPr="00161660">
        <w:rPr>
          <w:rFonts w:ascii="Calibri" w:hAnsi="Calibri" w:cs="Calibr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1660">
        <w:rPr>
          <w:rFonts w:ascii="Calibri" w:hAnsi="Calibri" w:cs="Calibri"/>
          <w:i/>
        </w:rPr>
        <w:instrText xml:space="preserve"> FORMTEXT </w:instrText>
      </w:r>
      <w:r w:rsidRPr="00161660">
        <w:rPr>
          <w:rFonts w:ascii="Calibri" w:hAnsi="Calibri" w:cs="Calibri"/>
          <w:i/>
        </w:rPr>
      </w:r>
      <w:r w:rsidRPr="00161660">
        <w:rPr>
          <w:rFonts w:ascii="Calibri" w:hAnsi="Calibri" w:cs="Calibri"/>
          <w:i/>
        </w:rPr>
        <w:fldChar w:fldCharType="separate"/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</w:rPr>
        <w:fldChar w:fldCharType="end"/>
      </w:r>
      <w:r w:rsidRPr="00161660">
        <w:rPr>
          <w:rFonts w:ascii="Calibri" w:hAnsi="Calibri" w:cs="Calibri"/>
          <w:vertAlign w:val="superscript"/>
        </w:rPr>
        <w:t>4</w:t>
      </w:r>
      <w:r>
        <w:rPr>
          <w:rFonts w:ascii="Calibri" w:hAnsi="Calibri" w:cs="Calibri"/>
          <w:b/>
          <w:bCs/>
          <w:lang w:val="en-GB"/>
        </w:rPr>
        <w:t>, in our capacity of representing</w:t>
      </w:r>
      <w:r w:rsidRPr="00161660">
        <w:rPr>
          <w:rFonts w:ascii="Calibri" w:hAnsi="Calibri" w:cs="Calibri"/>
          <w:b/>
          <w:bCs/>
        </w:rPr>
        <w:t xml:space="preserve"> </w:t>
      </w:r>
      <w:r w:rsidRPr="00161660">
        <w:rPr>
          <w:rFonts w:ascii="Calibri" w:hAnsi="Calibri" w:cs="Calibr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1660">
        <w:rPr>
          <w:rFonts w:ascii="Calibri" w:hAnsi="Calibri" w:cs="Calibri"/>
          <w:i/>
        </w:rPr>
        <w:instrText xml:space="preserve"> FORMTEXT </w:instrText>
      </w:r>
      <w:r w:rsidRPr="00161660">
        <w:rPr>
          <w:rFonts w:ascii="Calibri" w:hAnsi="Calibri" w:cs="Calibri"/>
          <w:i/>
        </w:rPr>
      </w:r>
      <w:r w:rsidRPr="00161660">
        <w:rPr>
          <w:rFonts w:ascii="Calibri" w:hAnsi="Calibri" w:cs="Calibri"/>
          <w:i/>
        </w:rPr>
        <w:fldChar w:fldCharType="separate"/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</w:rPr>
        <w:fldChar w:fldCharType="end"/>
      </w:r>
      <w:r w:rsidRPr="00161660">
        <w:rPr>
          <w:rFonts w:ascii="Calibri" w:hAnsi="Calibri" w:cs="Calibri"/>
          <w:vertAlign w:val="superscript"/>
        </w:rPr>
        <w:t>2</w:t>
      </w:r>
      <w:r w:rsidRPr="00161660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  <w:lang w:val="en-GB"/>
        </w:rPr>
        <w:t>UIC</w:t>
      </w:r>
      <w:r w:rsidRPr="00161660">
        <w:rPr>
          <w:rFonts w:ascii="Calibri" w:hAnsi="Calibri" w:cs="Calibri"/>
          <w:b/>
          <w:bCs/>
        </w:rPr>
        <w:t xml:space="preserve">: </w:t>
      </w:r>
      <w:r w:rsidRPr="00161660">
        <w:rPr>
          <w:rFonts w:ascii="Calibri" w:hAnsi="Calibri" w:cs="Calibr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1660">
        <w:rPr>
          <w:rFonts w:ascii="Calibri" w:hAnsi="Calibri" w:cs="Calibri"/>
          <w:i/>
        </w:rPr>
        <w:instrText xml:space="preserve"> FORMTEXT </w:instrText>
      </w:r>
      <w:r w:rsidRPr="00161660">
        <w:rPr>
          <w:rFonts w:ascii="Calibri" w:hAnsi="Calibri" w:cs="Calibri"/>
          <w:i/>
        </w:rPr>
      </w:r>
      <w:r w:rsidRPr="00161660">
        <w:rPr>
          <w:rFonts w:ascii="Calibri" w:hAnsi="Calibri" w:cs="Calibri"/>
          <w:i/>
        </w:rPr>
        <w:fldChar w:fldCharType="separate"/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</w:rPr>
        <w:fldChar w:fldCharType="end"/>
      </w:r>
      <w:r w:rsidR="00601E43">
        <w:rPr>
          <w:rFonts w:ascii="Calibri" w:hAnsi="Calibri" w:cs="Calibri"/>
          <w:vertAlign w:val="superscript"/>
          <w:lang w:val="en-GB"/>
        </w:rPr>
        <w:t>7</w:t>
      </w:r>
      <w:r w:rsidRPr="0016166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lang w:val="en-GB"/>
        </w:rPr>
        <w:t>I declare the following</w:t>
      </w:r>
      <w:r w:rsidRPr="00161660">
        <w:rPr>
          <w:rFonts w:ascii="Calibri" w:hAnsi="Calibri" w:cs="Calibri"/>
          <w:b/>
          <w:bCs/>
        </w:rPr>
        <w:t>:</w:t>
      </w:r>
    </w:p>
    <w:p w14:paraId="7144C2B0" w14:textId="77777777" w:rsidR="00FA708B" w:rsidRPr="00161660" w:rsidRDefault="00FA708B" w:rsidP="00FA708B">
      <w:pPr>
        <w:tabs>
          <w:tab w:val="left" w:pos="5580"/>
        </w:tabs>
        <w:rPr>
          <w:rFonts w:ascii="Calibri" w:hAnsi="Calibri" w:cs="Calibri"/>
          <w:bCs/>
        </w:rPr>
      </w:pPr>
    </w:p>
    <w:p w14:paraId="75EDDD82" w14:textId="77777777" w:rsidR="00FA708B" w:rsidRPr="00161660" w:rsidRDefault="00FA708B" w:rsidP="00FA708B">
      <w:pPr>
        <w:tabs>
          <w:tab w:val="left" w:pos="5580"/>
        </w:tabs>
        <w:jc w:val="both"/>
        <w:rPr>
          <w:rFonts w:ascii="Calibri" w:hAnsi="Calibri" w:cs="Calibri"/>
          <w:vertAlign w:val="superscript"/>
        </w:rPr>
      </w:pPr>
      <w:r w:rsidRPr="00784157">
        <w:rPr>
          <w:rFonts w:ascii="Calibri" w:hAnsi="Calibri" w:cs="Calibri"/>
          <w:bCs/>
        </w:rPr>
        <w:t>According to the requirement of art. 1</w:t>
      </w:r>
      <w:r w:rsidR="00067173">
        <w:rPr>
          <w:rFonts w:ascii="Calibri" w:hAnsi="Calibri" w:cs="Calibri"/>
          <w:bCs/>
          <w:lang w:val="en-GB"/>
        </w:rPr>
        <w:t>8</w:t>
      </w:r>
      <w:r w:rsidRPr="00784157">
        <w:rPr>
          <w:rFonts w:ascii="Calibri" w:hAnsi="Calibri" w:cs="Calibri"/>
          <w:bCs/>
        </w:rPr>
        <w:t xml:space="preserve">, para. 2, </w:t>
      </w:r>
      <w:r>
        <w:rPr>
          <w:rFonts w:ascii="Calibri" w:hAnsi="Calibri" w:cs="Calibri"/>
          <w:bCs/>
          <w:lang w:val="en-GB"/>
        </w:rPr>
        <w:t>point</w:t>
      </w:r>
      <w:r w:rsidRPr="00784157">
        <w:rPr>
          <w:rFonts w:ascii="Calibri" w:hAnsi="Calibri" w:cs="Calibri"/>
          <w:bCs/>
        </w:rPr>
        <w:t xml:space="preserve"> </w:t>
      </w:r>
      <w:r w:rsidR="00067173">
        <w:rPr>
          <w:rFonts w:ascii="Calibri" w:hAnsi="Calibri" w:cs="Calibri"/>
          <w:bCs/>
          <w:lang w:val="en-GB"/>
        </w:rPr>
        <w:t>10</w:t>
      </w:r>
      <w:r w:rsidRPr="00784157">
        <w:rPr>
          <w:rFonts w:ascii="Calibri" w:hAnsi="Calibri" w:cs="Calibri"/>
          <w:bCs/>
        </w:rPr>
        <w:t xml:space="preserve"> of Part III “</w:t>
      </w:r>
      <w:r w:rsidR="001E0225">
        <w:rPr>
          <w:rFonts w:ascii="Calibri" w:hAnsi="Calibri"/>
          <w:bCs/>
          <w:lang w:val="en-GB"/>
        </w:rPr>
        <w:t>Listing Rules</w:t>
      </w:r>
      <w:r w:rsidRPr="00784157">
        <w:rPr>
          <w:rFonts w:ascii="Calibri" w:hAnsi="Calibri" w:cs="Calibri"/>
          <w:bCs/>
        </w:rPr>
        <w:t>”, the code of the issuer under NACE-2008, respectively the branch affiliation of the issuer in the respective sending Member State is</w:t>
      </w:r>
      <w:r>
        <w:rPr>
          <w:rFonts w:ascii="Calibri" w:hAnsi="Calibri" w:cs="Calibri"/>
          <w:bCs/>
          <w:lang w:val="en-GB"/>
        </w:rPr>
        <w:t xml:space="preserve"> </w:t>
      </w:r>
      <w:r w:rsidRPr="00161660">
        <w:rPr>
          <w:rFonts w:ascii="Calibri" w:hAnsi="Calibri" w:cs="Calibr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1660">
        <w:rPr>
          <w:rFonts w:ascii="Calibri" w:hAnsi="Calibri" w:cs="Calibri"/>
          <w:i/>
        </w:rPr>
        <w:instrText xml:space="preserve"> FORMTEXT </w:instrText>
      </w:r>
      <w:r w:rsidRPr="00161660">
        <w:rPr>
          <w:rFonts w:ascii="Calibri" w:hAnsi="Calibri" w:cs="Calibri"/>
          <w:i/>
        </w:rPr>
      </w:r>
      <w:r w:rsidRPr="00161660">
        <w:rPr>
          <w:rFonts w:ascii="Calibri" w:hAnsi="Calibri" w:cs="Calibri"/>
          <w:i/>
        </w:rPr>
        <w:fldChar w:fldCharType="separate"/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</w:rPr>
        <w:fldChar w:fldCharType="end"/>
      </w:r>
      <w:r w:rsidR="00601E43">
        <w:rPr>
          <w:rFonts w:ascii="Calibri" w:hAnsi="Calibri" w:cs="Calibri"/>
          <w:vertAlign w:val="superscript"/>
          <w:lang w:val="en-GB"/>
        </w:rPr>
        <w:t>8</w:t>
      </w:r>
      <w:r w:rsidRPr="00161660">
        <w:rPr>
          <w:rFonts w:ascii="Calibri" w:hAnsi="Calibri" w:cs="Calibri"/>
          <w:bCs/>
        </w:rPr>
        <w:t>.</w:t>
      </w:r>
    </w:p>
    <w:p w14:paraId="4157C2EE" w14:textId="77777777" w:rsidR="00FA708B" w:rsidRDefault="00FA708B" w:rsidP="00FA708B">
      <w:pPr>
        <w:tabs>
          <w:tab w:val="left" w:pos="5580"/>
        </w:tabs>
        <w:jc w:val="both"/>
        <w:rPr>
          <w:rFonts w:ascii="Calibri" w:hAnsi="Calibri" w:cs="Calibri"/>
          <w:bCs/>
        </w:rPr>
      </w:pPr>
    </w:p>
    <w:p w14:paraId="5EDE044B" w14:textId="77777777" w:rsidR="001E25D6" w:rsidRPr="00161660" w:rsidRDefault="001E25D6" w:rsidP="00FA708B">
      <w:pPr>
        <w:tabs>
          <w:tab w:val="left" w:pos="5580"/>
        </w:tabs>
        <w:jc w:val="both"/>
        <w:rPr>
          <w:rFonts w:ascii="Calibri" w:hAnsi="Calibri" w:cs="Calibri"/>
          <w:bCs/>
        </w:rPr>
      </w:pPr>
    </w:p>
    <w:p w14:paraId="0657974D" w14:textId="77777777" w:rsidR="00FA708B" w:rsidRPr="001E25D6" w:rsidRDefault="00FA708B" w:rsidP="00FA708B">
      <w:pPr>
        <w:tabs>
          <w:tab w:val="left" w:pos="5580"/>
        </w:tabs>
        <w:jc w:val="both"/>
        <w:rPr>
          <w:rFonts w:ascii="Calibri" w:hAnsi="Calibri" w:cs="Calibri"/>
          <w:bCs/>
          <w:lang w:val="en-GB"/>
        </w:rPr>
      </w:pPr>
      <w:r w:rsidRPr="00784157">
        <w:rPr>
          <w:rFonts w:ascii="Calibri" w:hAnsi="Calibri" w:cs="Calibri"/>
          <w:bCs/>
        </w:rPr>
        <w:t>According to the requirement of art. 1</w:t>
      </w:r>
      <w:r w:rsidR="00067173">
        <w:rPr>
          <w:rFonts w:ascii="Calibri" w:hAnsi="Calibri" w:cs="Calibri"/>
          <w:bCs/>
          <w:lang w:val="en-GB"/>
        </w:rPr>
        <w:t>8</w:t>
      </w:r>
      <w:r w:rsidRPr="00784157">
        <w:rPr>
          <w:rFonts w:ascii="Calibri" w:hAnsi="Calibri" w:cs="Calibri"/>
          <w:bCs/>
        </w:rPr>
        <w:t xml:space="preserve">, para. 2, </w:t>
      </w:r>
      <w:r>
        <w:rPr>
          <w:rFonts w:ascii="Calibri" w:hAnsi="Calibri" w:cs="Calibri"/>
          <w:bCs/>
          <w:lang w:val="en-GB"/>
        </w:rPr>
        <w:t>point</w:t>
      </w:r>
      <w:r w:rsidRPr="00784157">
        <w:rPr>
          <w:rFonts w:ascii="Calibri" w:hAnsi="Calibri" w:cs="Calibri"/>
          <w:bCs/>
        </w:rPr>
        <w:t xml:space="preserve"> </w:t>
      </w:r>
      <w:r w:rsidR="00067173">
        <w:rPr>
          <w:rFonts w:ascii="Calibri" w:hAnsi="Calibri" w:cs="Calibri"/>
          <w:bCs/>
          <w:lang w:val="en-GB"/>
        </w:rPr>
        <w:t>11</w:t>
      </w:r>
      <w:r w:rsidRPr="00784157">
        <w:rPr>
          <w:rFonts w:ascii="Calibri" w:hAnsi="Calibri" w:cs="Calibri"/>
          <w:bCs/>
        </w:rPr>
        <w:t xml:space="preserve"> of Part III “</w:t>
      </w:r>
      <w:r w:rsidR="001E0225">
        <w:rPr>
          <w:rFonts w:ascii="Calibri" w:hAnsi="Calibri"/>
          <w:bCs/>
          <w:lang w:val="en-GB"/>
        </w:rPr>
        <w:t>Listing Rules</w:t>
      </w:r>
      <w:r w:rsidRPr="00784157">
        <w:rPr>
          <w:rFonts w:ascii="Calibri" w:hAnsi="Calibri" w:cs="Calibri"/>
          <w:bCs/>
        </w:rPr>
        <w:t>”</w:t>
      </w:r>
      <w:r>
        <w:rPr>
          <w:rFonts w:ascii="Calibri" w:hAnsi="Calibri" w:cs="Calibri"/>
          <w:bCs/>
          <w:lang w:val="en-GB"/>
        </w:rPr>
        <w:t>, the</w:t>
      </w:r>
      <w:r w:rsidRPr="00784157">
        <w:rPr>
          <w:rFonts w:ascii="Calibri" w:hAnsi="Calibri" w:cs="Calibri"/>
          <w:bCs/>
        </w:rPr>
        <w:t xml:space="preserve"> LegalEntityIdentifier (LEI code) of the issuer </w:t>
      </w:r>
      <w:r>
        <w:rPr>
          <w:rFonts w:ascii="Calibri" w:hAnsi="Calibri" w:cs="Calibri"/>
          <w:bCs/>
          <w:lang w:val="en-GB"/>
        </w:rPr>
        <w:t>is</w:t>
      </w:r>
      <w:r w:rsidRPr="00784157">
        <w:rPr>
          <w:rFonts w:ascii="Calibri" w:hAnsi="Calibri" w:cs="Calibri"/>
          <w:bCs/>
        </w:rPr>
        <w:t xml:space="preserve"> </w:t>
      </w:r>
      <w:r w:rsidRPr="00161660">
        <w:rPr>
          <w:rFonts w:ascii="Calibri" w:hAnsi="Calibri" w:cs="Calibr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1660">
        <w:rPr>
          <w:rFonts w:ascii="Calibri" w:hAnsi="Calibri" w:cs="Calibri"/>
          <w:i/>
        </w:rPr>
        <w:instrText xml:space="preserve"> FORMTEXT </w:instrText>
      </w:r>
      <w:r w:rsidRPr="00161660">
        <w:rPr>
          <w:rFonts w:ascii="Calibri" w:hAnsi="Calibri" w:cs="Calibri"/>
          <w:i/>
        </w:rPr>
      </w:r>
      <w:r w:rsidRPr="00161660">
        <w:rPr>
          <w:rFonts w:ascii="Calibri" w:hAnsi="Calibri" w:cs="Calibri"/>
          <w:i/>
        </w:rPr>
        <w:fldChar w:fldCharType="separate"/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</w:rPr>
        <w:fldChar w:fldCharType="end"/>
      </w:r>
      <w:r w:rsidR="000F5400">
        <w:rPr>
          <w:rFonts w:ascii="Calibri" w:hAnsi="Calibri" w:cs="Calibri"/>
          <w:vertAlign w:val="superscript"/>
          <w:lang w:val="en-GB"/>
        </w:rPr>
        <w:t>9</w:t>
      </w:r>
    </w:p>
    <w:p w14:paraId="69542795" w14:textId="77777777" w:rsidR="00FA708B" w:rsidRDefault="00FA708B" w:rsidP="00FA708B">
      <w:pPr>
        <w:tabs>
          <w:tab w:val="left" w:pos="5580"/>
        </w:tabs>
        <w:jc w:val="both"/>
        <w:rPr>
          <w:rFonts w:ascii="Calibri" w:hAnsi="Calibri" w:cs="Calibri"/>
          <w:bCs/>
        </w:rPr>
      </w:pPr>
    </w:p>
    <w:p w14:paraId="5C7F6B53" w14:textId="77777777" w:rsidR="001E25D6" w:rsidRPr="00161660" w:rsidRDefault="001E25D6" w:rsidP="00FA708B">
      <w:pPr>
        <w:tabs>
          <w:tab w:val="left" w:pos="5580"/>
        </w:tabs>
        <w:jc w:val="both"/>
        <w:rPr>
          <w:rFonts w:ascii="Calibri" w:hAnsi="Calibri" w:cs="Calibri"/>
          <w:bCs/>
        </w:rPr>
      </w:pPr>
    </w:p>
    <w:p w14:paraId="1F453415" w14:textId="77777777" w:rsidR="00FA708B" w:rsidRPr="00161660" w:rsidRDefault="00FA708B" w:rsidP="00FA708B">
      <w:pPr>
        <w:tabs>
          <w:tab w:val="left" w:pos="5580"/>
        </w:tabs>
        <w:jc w:val="both"/>
        <w:rPr>
          <w:rFonts w:ascii="Calibri" w:hAnsi="Calibri" w:cs="Calibri"/>
          <w:bCs/>
        </w:rPr>
      </w:pPr>
      <w:r w:rsidRPr="00784157">
        <w:rPr>
          <w:rFonts w:ascii="Calibri" w:hAnsi="Calibri" w:cs="Calibri"/>
          <w:bCs/>
        </w:rPr>
        <w:t>According to the requirement of art. 1</w:t>
      </w:r>
      <w:r w:rsidR="00067173">
        <w:rPr>
          <w:rFonts w:ascii="Calibri" w:hAnsi="Calibri" w:cs="Calibri"/>
          <w:bCs/>
          <w:lang w:val="en-GB"/>
        </w:rPr>
        <w:t>8</w:t>
      </w:r>
      <w:r w:rsidRPr="00784157">
        <w:rPr>
          <w:rFonts w:ascii="Calibri" w:hAnsi="Calibri" w:cs="Calibri"/>
          <w:bCs/>
        </w:rPr>
        <w:t xml:space="preserve">, para. 2, </w:t>
      </w:r>
      <w:r w:rsidR="00067173">
        <w:rPr>
          <w:rFonts w:ascii="Calibri" w:hAnsi="Calibri" w:cs="Calibri"/>
          <w:bCs/>
          <w:lang w:val="en-GB"/>
        </w:rPr>
        <w:t>point 12</w:t>
      </w:r>
      <w:r w:rsidRPr="00784157">
        <w:rPr>
          <w:rFonts w:ascii="Calibri" w:hAnsi="Calibri" w:cs="Calibri"/>
          <w:bCs/>
        </w:rPr>
        <w:t xml:space="preserve"> of Part III “</w:t>
      </w:r>
      <w:r w:rsidR="001E0225">
        <w:rPr>
          <w:rFonts w:ascii="Calibri" w:hAnsi="Calibri"/>
          <w:bCs/>
          <w:lang w:val="en-GB"/>
        </w:rPr>
        <w:t>Listing Rules</w:t>
      </w:r>
      <w:r w:rsidRPr="00784157">
        <w:rPr>
          <w:rFonts w:ascii="Calibri" w:hAnsi="Calibri" w:cs="Calibri"/>
          <w:bCs/>
        </w:rPr>
        <w:t xml:space="preserve">”, we declare that the determined indicative reference price for the first trading session is in the amount of </w:t>
      </w:r>
      <w:r w:rsidRPr="00161660">
        <w:rPr>
          <w:rFonts w:ascii="Calibri" w:hAnsi="Calibri" w:cs="Calibr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1660">
        <w:rPr>
          <w:rFonts w:ascii="Calibri" w:hAnsi="Calibri" w:cs="Calibri"/>
          <w:i/>
        </w:rPr>
        <w:instrText xml:space="preserve"> FORMTEXT </w:instrText>
      </w:r>
      <w:r w:rsidRPr="00161660">
        <w:rPr>
          <w:rFonts w:ascii="Calibri" w:hAnsi="Calibri" w:cs="Calibri"/>
          <w:i/>
        </w:rPr>
      </w:r>
      <w:r w:rsidRPr="00161660">
        <w:rPr>
          <w:rFonts w:ascii="Calibri" w:hAnsi="Calibri" w:cs="Calibri"/>
          <w:i/>
        </w:rPr>
        <w:fldChar w:fldCharType="separate"/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  <w:noProof/>
        </w:rPr>
        <w:t> </w:t>
      </w:r>
      <w:r w:rsidRPr="00161660">
        <w:rPr>
          <w:rFonts w:ascii="Calibri" w:hAnsi="Calibri" w:cs="Calibri"/>
          <w:i/>
        </w:rPr>
        <w:fldChar w:fldCharType="end"/>
      </w:r>
      <w:r w:rsidRPr="00161660">
        <w:rPr>
          <w:rFonts w:ascii="Calibri" w:hAnsi="Calibri" w:cs="Calibri"/>
          <w:vertAlign w:val="superscript"/>
        </w:rPr>
        <w:t>1</w:t>
      </w:r>
      <w:r w:rsidR="00601E43">
        <w:rPr>
          <w:rFonts w:ascii="Calibri" w:hAnsi="Calibri" w:cs="Calibri"/>
          <w:vertAlign w:val="superscript"/>
          <w:lang w:val="en-GB"/>
        </w:rPr>
        <w:t>0</w:t>
      </w:r>
      <w:r w:rsidRPr="00161660">
        <w:rPr>
          <w:rFonts w:ascii="Calibri" w:hAnsi="Calibri" w:cs="Calibri"/>
        </w:rPr>
        <w:t>.</w:t>
      </w:r>
    </w:p>
    <w:p w14:paraId="3CEBD6CE" w14:textId="77777777" w:rsidR="00FA708B" w:rsidRDefault="00FA708B" w:rsidP="00FA708B">
      <w:pPr>
        <w:tabs>
          <w:tab w:val="left" w:pos="5580"/>
        </w:tabs>
        <w:rPr>
          <w:rFonts w:ascii="Calibri" w:hAnsi="Calibri" w:cs="Calibri"/>
          <w:bCs/>
        </w:rPr>
      </w:pPr>
    </w:p>
    <w:p w14:paraId="3E9C7A1F" w14:textId="77777777" w:rsidR="001E25D6" w:rsidRDefault="001E25D6" w:rsidP="00FA708B">
      <w:pPr>
        <w:tabs>
          <w:tab w:val="left" w:pos="5580"/>
        </w:tabs>
        <w:rPr>
          <w:rFonts w:ascii="Calibri" w:hAnsi="Calibri" w:cs="Calibri"/>
          <w:bCs/>
        </w:rPr>
      </w:pPr>
    </w:p>
    <w:p w14:paraId="1405D693" w14:textId="77777777" w:rsidR="001E25D6" w:rsidRPr="00161660" w:rsidRDefault="001E25D6" w:rsidP="00FA708B">
      <w:pPr>
        <w:tabs>
          <w:tab w:val="left" w:pos="5580"/>
        </w:tabs>
        <w:rPr>
          <w:rFonts w:ascii="Calibri" w:hAnsi="Calibri" w:cs="Calibri"/>
          <w:bCs/>
        </w:rPr>
      </w:pPr>
    </w:p>
    <w:p w14:paraId="3F057AAD" w14:textId="77777777" w:rsidR="00FA708B" w:rsidRPr="00161660" w:rsidRDefault="00FA708B" w:rsidP="00FA708B">
      <w:pPr>
        <w:ind w:firstLine="4140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Declarator</w:t>
      </w:r>
      <w:r w:rsidRPr="00161660">
        <w:rPr>
          <w:rFonts w:ascii="Calibri" w:hAnsi="Calibri" w:cs="Calibri"/>
        </w:rPr>
        <w:t>,</w:t>
      </w:r>
    </w:p>
    <w:p w14:paraId="50401E4E" w14:textId="77777777" w:rsidR="00FA708B" w:rsidRPr="00161660" w:rsidRDefault="00FA708B" w:rsidP="00FA708B">
      <w:pPr>
        <w:tabs>
          <w:tab w:val="left" w:pos="5580"/>
        </w:tabs>
        <w:ind w:firstLine="5580"/>
        <w:rPr>
          <w:rFonts w:ascii="Calibri" w:hAnsi="Calibri" w:cs="Calibri"/>
        </w:rPr>
      </w:pPr>
      <w:r w:rsidRPr="00161660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61660">
        <w:rPr>
          <w:rFonts w:ascii="Calibri" w:hAnsi="Calibri" w:cs="Calibri"/>
        </w:rPr>
        <w:instrText xml:space="preserve"> FORMTEXT </w:instrText>
      </w:r>
      <w:r w:rsidRPr="00161660">
        <w:rPr>
          <w:rFonts w:ascii="Calibri" w:hAnsi="Calibri" w:cs="Calibri"/>
        </w:rPr>
      </w:r>
      <w:r w:rsidRPr="00161660">
        <w:rPr>
          <w:rFonts w:ascii="Calibri" w:hAnsi="Calibri" w:cs="Calibri"/>
        </w:rPr>
        <w:fldChar w:fldCharType="separate"/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</w:rPr>
        <w:fldChar w:fldCharType="end"/>
      </w:r>
      <w:r w:rsidRPr="00161660">
        <w:rPr>
          <w:rFonts w:ascii="Calibri" w:hAnsi="Calibri" w:cs="Calibri"/>
          <w:vertAlign w:val="superscript"/>
        </w:rPr>
        <w:t>4</w:t>
      </w:r>
    </w:p>
    <w:p w14:paraId="46D77FE9" w14:textId="77777777" w:rsidR="00FA708B" w:rsidRPr="00161660" w:rsidRDefault="00FA708B" w:rsidP="00FA708B">
      <w:pPr>
        <w:tabs>
          <w:tab w:val="left" w:pos="5580"/>
        </w:tabs>
        <w:ind w:firstLine="5580"/>
        <w:rPr>
          <w:rFonts w:ascii="Calibri" w:hAnsi="Calibri" w:cs="Calibri"/>
        </w:rPr>
      </w:pPr>
      <w:r w:rsidRPr="00161660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61660">
        <w:rPr>
          <w:rFonts w:ascii="Calibri" w:hAnsi="Calibri" w:cs="Calibri"/>
        </w:rPr>
        <w:instrText xml:space="preserve"> FORMTEXT </w:instrText>
      </w:r>
      <w:r w:rsidRPr="00161660">
        <w:rPr>
          <w:rFonts w:ascii="Calibri" w:hAnsi="Calibri" w:cs="Calibri"/>
        </w:rPr>
      </w:r>
      <w:r w:rsidRPr="00161660">
        <w:rPr>
          <w:rFonts w:ascii="Calibri" w:hAnsi="Calibri" w:cs="Calibri"/>
        </w:rPr>
        <w:fldChar w:fldCharType="separate"/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</w:rPr>
        <w:fldChar w:fldCharType="end"/>
      </w:r>
      <w:r w:rsidRPr="00161660">
        <w:rPr>
          <w:rFonts w:ascii="Calibri" w:hAnsi="Calibri" w:cs="Calibri"/>
          <w:vertAlign w:val="superscript"/>
        </w:rPr>
        <w:t>5</w:t>
      </w:r>
    </w:p>
    <w:p w14:paraId="5452E4DC" w14:textId="77777777" w:rsidR="00FA708B" w:rsidRPr="00161660" w:rsidRDefault="00FA708B" w:rsidP="00FA708B">
      <w:pPr>
        <w:tabs>
          <w:tab w:val="left" w:pos="5580"/>
        </w:tabs>
        <w:ind w:firstLine="5580"/>
        <w:rPr>
          <w:rFonts w:ascii="Calibri" w:hAnsi="Calibri" w:cs="Calibri"/>
        </w:rPr>
      </w:pPr>
    </w:p>
    <w:p w14:paraId="0B22B640" w14:textId="77777777" w:rsidR="00FA708B" w:rsidRPr="00161660" w:rsidRDefault="00FA708B" w:rsidP="00FA708B">
      <w:pPr>
        <w:tabs>
          <w:tab w:val="left" w:pos="5580"/>
        </w:tabs>
        <w:ind w:firstLine="5580"/>
        <w:rPr>
          <w:rFonts w:ascii="Calibri" w:hAnsi="Calibri" w:cs="Calibri"/>
        </w:rPr>
      </w:pPr>
    </w:p>
    <w:p w14:paraId="4DB65F0F" w14:textId="77777777" w:rsidR="00FA708B" w:rsidRPr="00161660" w:rsidRDefault="00FA708B" w:rsidP="00FA708B">
      <w:pPr>
        <w:tabs>
          <w:tab w:val="left" w:pos="5580"/>
        </w:tabs>
        <w:ind w:firstLine="5580"/>
        <w:rPr>
          <w:rFonts w:ascii="Calibri" w:hAnsi="Calibri" w:cs="Calibri"/>
        </w:rPr>
      </w:pPr>
      <w:r w:rsidRPr="00161660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61660">
        <w:rPr>
          <w:rFonts w:ascii="Calibri" w:hAnsi="Calibri" w:cs="Calibri"/>
        </w:rPr>
        <w:instrText xml:space="preserve"> FORMTEXT </w:instrText>
      </w:r>
      <w:r w:rsidRPr="00161660">
        <w:rPr>
          <w:rFonts w:ascii="Calibri" w:hAnsi="Calibri" w:cs="Calibri"/>
        </w:rPr>
      </w:r>
      <w:r w:rsidRPr="00161660">
        <w:rPr>
          <w:rFonts w:ascii="Calibri" w:hAnsi="Calibri" w:cs="Calibri"/>
        </w:rPr>
        <w:fldChar w:fldCharType="separate"/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</w:rPr>
        <w:fldChar w:fldCharType="end"/>
      </w:r>
      <w:r w:rsidRPr="00161660">
        <w:rPr>
          <w:rFonts w:ascii="Calibri" w:hAnsi="Calibri" w:cs="Calibri"/>
          <w:vertAlign w:val="superscript"/>
        </w:rPr>
        <w:t>4</w:t>
      </w:r>
    </w:p>
    <w:p w14:paraId="6869A9EC" w14:textId="77777777" w:rsidR="00FA708B" w:rsidRPr="00161660" w:rsidRDefault="00FA708B" w:rsidP="00FA708B">
      <w:pPr>
        <w:tabs>
          <w:tab w:val="left" w:pos="5580"/>
        </w:tabs>
        <w:ind w:firstLine="5580"/>
        <w:rPr>
          <w:rFonts w:ascii="Calibri" w:hAnsi="Calibri" w:cs="Calibri"/>
        </w:rPr>
      </w:pPr>
      <w:r w:rsidRPr="00161660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61660">
        <w:rPr>
          <w:rFonts w:ascii="Calibri" w:hAnsi="Calibri" w:cs="Calibri"/>
        </w:rPr>
        <w:instrText xml:space="preserve"> FORMTEXT </w:instrText>
      </w:r>
      <w:r w:rsidRPr="00161660">
        <w:rPr>
          <w:rFonts w:ascii="Calibri" w:hAnsi="Calibri" w:cs="Calibri"/>
        </w:rPr>
      </w:r>
      <w:r w:rsidRPr="00161660">
        <w:rPr>
          <w:rFonts w:ascii="Calibri" w:hAnsi="Calibri" w:cs="Calibri"/>
        </w:rPr>
        <w:fldChar w:fldCharType="separate"/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  <w:noProof/>
        </w:rPr>
        <w:t> </w:t>
      </w:r>
      <w:r w:rsidRPr="00161660">
        <w:rPr>
          <w:rFonts w:ascii="Calibri" w:hAnsi="Calibri" w:cs="Calibri"/>
        </w:rPr>
        <w:fldChar w:fldCharType="end"/>
      </w:r>
      <w:r w:rsidRPr="00161660">
        <w:rPr>
          <w:rFonts w:ascii="Calibri" w:hAnsi="Calibri" w:cs="Calibri"/>
          <w:vertAlign w:val="superscript"/>
        </w:rPr>
        <w:t>5</w:t>
      </w:r>
    </w:p>
    <w:p w14:paraId="38A8BD05" w14:textId="77777777" w:rsidR="00FA708B" w:rsidRPr="00161660" w:rsidRDefault="00FA708B" w:rsidP="00FA708B">
      <w:pPr>
        <w:rPr>
          <w:rFonts w:ascii="Calibri" w:hAnsi="Calibri" w:cs="Calibri"/>
        </w:rPr>
      </w:pPr>
      <w:r w:rsidRPr="00161660">
        <w:rPr>
          <w:rFonts w:ascii="Calibri" w:hAnsi="Calibri" w:cs="Calibri"/>
        </w:rPr>
        <w:br w:type="page"/>
      </w:r>
    </w:p>
    <w:p w14:paraId="3C682D14" w14:textId="77777777" w:rsidR="00FA708B" w:rsidRPr="00784157" w:rsidRDefault="00FA708B" w:rsidP="00FA708B">
      <w:pPr>
        <w:tabs>
          <w:tab w:val="left" w:pos="5580"/>
        </w:tabs>
        <w:jc w:val="center"/>
        <w:rPr>
          <w:rFonts w:ascii="Calibri" w:hAnsi="Calibri" w:cs="Calibri"/>
          <w:b/>
        </w:rPr>
      </w:pPr>
      <w:r w:rsidRPr="00784157">
        <w:rPr>
          <w:rFonts w:ascii="Calibri" w:hAnsi="Calibri" w:cs="Calibri"/>
          <w:b/>
        </w:rPr>
        <w:lastRenderedPageBreak/>
        <w:t>Information reference regarding the issuer / COMPANY / for Registration of</w:t>
      </w:r>
    </w:p>
    <w:p w14:paraId="03961DF4" w14:textId="77777777" w:rsidR="00FA708B" w:rsidRDefault="00FA708B" w:rsidP="00FA708B">
      <w:pPr>
        <w:tabs>
          <w:tab w:val="left" w:pos="5580"/>
        </w:tabs>
        <w:jc w:val="center"/>
        <w:rPr>
          <w:rFonts w:ascii="Calibri" w:hAnsi="Calibri" w:cs="Calibri"/>
          <w:b/>
        </w:rPr>
      </w:pPr>
      <w:r w:rsidRPr="00784157">
        <w:rPr>
          <w:rFonts w:ascii="Calibri" w:hAnsi="Calibri" w:cs="Calibri"/>
          <w:b/>
        </w:rPr>
        <w:t xml:space="preserve">BSE Main Market, </w:t>
      </w:r>
      <w:r>
        <w:rPr>
          <w:rFonts w:ascii="Calibri" w:hAnsi="Calibri" w:cs="Calibri"/>
          <w:b/>
          <w:lang w:val="en-GB"/>
        </w:rPr>
        <w:t>“</w:t>
      </w:r>
      <w:r w:rsidR="001E411D">
        <w:rPr>
          <w:rFonts w:ascii="Calibri" w:hAnsi="Calibri" w:cs="Calibri"/>
          <w:b/>
          <w:lang w:val="en-GB"/>
        </w:rPr>
        <w:t>Standard</w:t>
      </w:r>
      <w:r>
        <w:rPr>
          <w:rFonts w:ascii="Calibri" w:hAnsi="Calibri" w:cs="Calibri"/>
          <w:b/>
          <w:lang w:val="en-GB"/>
        </w:rPr>
        <w:t>”</w:t>
      </w:r>
      <w:r w:rsidRPr="00784157">
        <w:rPr>
          <w:rFonts w:ascii="Calibri" w:hAnsi="Calibri" w:cs="Calibri"/>
          <w:b/>
        </w:rPr>
        <w:t xml:space="preserve"> Segment</w:t>
      </w:r>
    </w:p>
    <w:p w14:paraId="3107CA45" w14:textId="77777777" w:rsidR="00156E2D" w:rsidRPr="00161660" w:rsidRDefault="00156E2D" w:rsidP="00FA708B">
      <w:pPr>
        <w:tabs>
          <w:tab w:val="left" w:pos="5580"/>
        </w:tabs>
        <w:jc w:val="center"/>
        <w:rPr>
          <w:rFonts w:ascii="Calibri" w:hAnsi="Calibri" w:cs="Calibri"/>
          <w:b/>
        </w:rPr>
      </w:pPr>
    </w:p>
    <w:tbl>
      <w:tblPr>
        <w:tblW w:w="9904" w:type="dxa"/>
        <w:tblInd w:w="93" w:type="dxa"/>
        <w:tblLook w:val="04A0" w:firstRow="1" w:lastRow="0" w:firstColumn="1" w:lastColumn="0" w:noHBand="0" w:noVBand="1"/>
      </w:tblPr>
      <w:tblGrid>
        <w:gridCol w:w="1905"/>
        <w:gridCol w:w="1825"/>
        <w:gridCol w:w="6167"/>
        <w:gridCol w:w="7"/>
      </w:tblGrid>
      <w:tr w:rsidR="00FA708B" w14:paraId="5219DE2B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8E7D" w14:textId="77777777" w:rsidR="00FA708B" w:rsidRPr="009B064E" w:rsidRDefault="00FA708B" w:rsidP="003E2CD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Required Information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0795" w14:textId="77777777" w:rsidR="00FA708B" w:rsidRPr="009B064E" w:rsidRDefault="00FA708B" w:rsidP="003E2CD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Preview</w:t>
            </w:r>
          </w:p>
        </w:tc>
        <w:tc>
          <w:tcPr>
            <w:tcW w:w="6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9C57B" w14:textId="77777777" w:rsidR="00FA708B" w:rsidRPr="009B064E" w:rsidRDefault="00FA708B" w:rsidP="003E2CD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Information</w:t>
            </w:r>
          </w:p>
        </w:tc>
      </w:tr>
      <w:tr w:rsidR="00FA708B" w14:paraId="7FBFEA4D" w14:textId="77777777" w:rsidTr="00156E2D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F355" w14:textId="77777777" w:rsidR="00FA708B" w:rsidRPr="009B064E" w:rsidRDefault="00FA708B" w:rsidP="003E2CD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Issuer</w:t>
            </w:r>
          </w:p>
        </w:tc>
      </w:tr>
      <w:tr w:rsidR="00FA708B" w14:paraId="27478F31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C97CB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Full name of the company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F820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BSE website, internal documentation, invoices, correspondence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6B200" w14:textId="77777777" w:rsidR="00FA708B" w:rsidRPr="000F5400" w:rsidRDefault="00FA708B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="000F5400" w:rsidRPr="000F5400">
              <w:rPr>
                <w:rFonts w:ascii="Calibri" w:hAnsi="Calibri" w:cs="Calibri"/>
                <w:i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33FAEE9A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D1D38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Abbreviated name of the company up to 16 characters for the BSE website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E60E" w14:textId="77777777" w:rsidR="00FA708B" w:rsidRPr="009B064E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BSE website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728A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70E92E73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054F3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Abbreviated name of the company up to 30 characters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7C14C" w14:textId="77777777" w:rsidR="00FA708B" w:rsidRPr="00156E2D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E2D">
              <w:rPr>
                <w:rFonts w:ascii="Calibri" w:hAnsi="Calibri" w:cs="Calibri"/>
                <w:color w:val="000000"/>
                <w:sz w:val="20"/>
                <w:szCs w:val="20"/>
              </w:rPr>
              <w:t>Trading system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F6456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51773695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7F1AE" w14:textId="77777777" w:rsidR="00FA708B" w:rsidRPr="009B064E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UIC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7C73" w14:textId="77777777" w:rsidR="00FA708B" w:rsidRPr="009B064E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Invoices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61242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26B9889C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CC57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VAT identification number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D1A1E" w14:textId="77777777" w:rsidR="00FA708B" w:rsidRPr="009B064E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Invoices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FDC0C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3F1B801A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A90C1" w14:textId="77777777" w:rsidR="00FA708B" w:rsidRPr="009B064E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Country of Origin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00BEA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BSE website, internal documentation, invoices, correspondence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5D4A4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2E62D861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E4E33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Location of the headquarters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AAB75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BSE website, internal documentation, invoices, correspondence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07270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50525117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3C2BA" w14:textId="77777777" w:rsidR="00FA708B" w:rsidRPr="009B064E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Contact phone -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general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29F9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BSE website, internal documentation, invoices, correspondence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E51C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2445D58B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DCB1B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585EE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BSE website, correspondence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FBB01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62FA603B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EBDC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color w:val="000000"/>
                <w:sz w:val="20"/>
                <w:szCs w:val="20"/>
              </w:rPr>
              <w:t>Web address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E1526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BSE website, correspondence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E3A2C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195436B0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AA4C1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5A7A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Internal Systems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ED668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2283CE7C" w14:textId="77777777" w:rsidTr="00156E2D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2CEC9" w14:textId="77777777" w:rsidR="00FA708B" w:rsidRPr="00161660" w:rsidRDefault="00FA708B" w:rsidP="003E2CD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Investor Relations Director</w:t>
            </w:r>
          </w:p>
        </w:tc>
      </w:tr>
      <w:tr w:rsidR="00FA708B" w14:paraId="1E867F77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5403E" w14:textId="77777777" w:rsidR="00FA708B" w:rsidRPr="009B064E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Name, Surname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E5228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BSE website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94E2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6E24FFCB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4B825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Date of appointment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93AF6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Internal Systems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7A8D7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464FA961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5F7B9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Release date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D3A1D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Internal Systems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B566F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18D89E35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1CBE5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Mailing address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1258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BSE website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8114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30F97908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A04BC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Contact phone - landline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483F3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BSE website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6F171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20A279B7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00D8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Contact phone - GSM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4F9C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Internal Systems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F84E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4D34852E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42FDC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Correspondence address /city, address/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BE3F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Internal Systems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B60FC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1DDBDFD8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032F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1B3B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BSE website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9BB3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0F089CF0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35B1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Information for an information agency/media </w:t>
            </w: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through which information will be disclosed to the public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38112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lastRenderedPageBreak/>
              <w:t>Internal Systems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B6B19" w14:textId="77777777" w:rsidR="00FA708B" w:rsidRPr="00161660" w:rsidRDefault="000F5400" w:rsidP="003E2C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FA708B" w14:paraId="2FAA12DC" w14:textId="77777777" w:rsidTr="00156E2D">
        <w:trPr>
          <w:gridAfter w:val="1"/>
          <w:wAfter w:w="7" w:type="dxa"/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6A98" w14:textId="77777777" w:rsidR="00FA708B" w:rsidRPr="00161660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0E9">
              <w:rPr>
                <w:rFonts w:ascii="Calibri" w:hAnsi="Calibri" w:cs="Calibri"/>
                <w:color w:val="000000"/>
                <w:sz w:val="20"/>
                <w:szCs w:val="20"/>
              </w:rPr>
              <w:t>Information about the place on the issuer's website where regulated information is disclosed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B2707" w14:textId="77777777" w:rsidR="00FA708B" w:rsidRPr="009B064E" w:rsidRDefault="00FA708B" w:rsidP="003E2CD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Internal Systems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52144" w14:textId="77777777" w:rsidR="00FA708B" w:rsidRPr="00161660" w:rsidRDefault="000F5400" w:rsidP="009F4A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="009F4A43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="009F4A43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="009F4A43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="009F4A43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="009F4A43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161660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r w:rsidRPr="000F5400">
              <w:rPr>
                <w:rFonts w:ascii="Calibri" w:hAnsi="Calibri" w:cs="Calibri"/>
                <w:iCs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</w:tbl>
    <w:p w14:paraId="2AA23DCB" w14:textId="77777777" w:rsidR="00FA708B" w:rsidRPr="00161660" w:rsidRDefault="00FA708B" w:rsidP="00FA708B">
      <w:pPr>
        <w:rPr>
          <w:rFonts w:ascii="Calibri" w:hAnsi="Calibri" w:cs="Calibri"/>
          <w:b/>
        </w:rPr>
      </w:pPr>
      <w:r w:rsidRPr="00161660">
        <w:rPr>
          <w:rFonts w:ascii="Calibri" w:hAnsi="Calibri" w:cs="Calibri"/>
          <w:b/>
        </w:rPr>
        <w:br w:type="page"/>
      </w:r>
    </w:p>
    <w:p w14:paraId="2D294D3E" w14:textId="77777777" w:rsidR="00FA708B" w:rsidRDefault="00FA708B" w:rsidP="00FA708B">
      <w:pPr>
        <w:jc w:val="center"/>
        <w:rPr>
          <w:rFonts w:ascii="Calibri" w:hAnsi="Calibri" w:cs="Calibri"/>
          <w:b/>
        </w:rPr>
      </w:pPr>
      <w:bookmarkStart w:id="10" w:name="_Hlk75959997"/>
      <w:r w:rsidRPr="006175BC">
        <w:rPr>
          <w:rFonts w:ascii="Calibri" w:hAnsi="Calibri" w:cs="Calibri"/>
          <w:b/>
        </w:rPr>
        <w:lastRenderedPageBreak/>
        <w:t>Instructions for filling in</w:t>
      </w:r>
      <w:r>
        <w:rPr>
          <w:rFonts w:ascii="Calibri" w:hAnsi="Calibri" w:cs="Calibri"/>
          <w:b/>
          <w:lang w:val="en-GB"/>
        </w:rPr>
        <w:t xml:space="preserve"> the form</w:t>
      </w:r>
      <w:r w:rsidRPr="006175BC">
        <w:rPr>
          <w:rFonts w:ascii="Calibri" w:hAnsi="Calibri" w:cs="Calibri"/>
          <w:b/>
        </w:rPr>
        <w:t xml:space="preserve"> and </w:t>
      </w:r>
      <w:r>
        <w:rPr>
          <w:rFonts w:ascii="Calibri" w:hAnsi="Calibri" w:cs="Calibri"/>
          <w:b/>
          <w:lang w:val="en-GB"/>
        </w:rPr>
        <w:t xml:space="preserve">other </w:t>
      </w:r>
      <w:r w:rsidRPr="006175BC">
        <w:rPr>
          <w:rFonts w:ascii="Calibri" w:hAnsi="Calibri" w:cs="Calibri"/>
          <w:b/>
        </w:rPr>
        <w:t>useful information</w:t>
      </w:r>
    </w:p>
    <w:p w14:paraId="24851BB7" w14:textId="77777777" w:rsidR="00FA708B" w:rsidRPr="00161660" w:rsidRDefault="00FA708B" w:rsidP="00FA708B">
      <w:pPr>
        <w:jc w:val="center"/>
        <w:rPr>
          <w:rFonts w:ascii="Calibri" w:hAnsi="Calibri" w:cs="Calibri"/>
          <w:b/>
        </w:rPr>
      </w:pPr>
    </w:p>
    <w:p w14:paraId="21850D4E" w14:textId="77777777" w:rsidR="00FA708B" w:rsidRPr="00161660" w:rsidRDefault="00FA708B" w:rsidP="00FA708B">
      <w:pPr>
        <w:numPr>
          <w:ilvl w:val="0"/>
          <w:numId w:val="1"/>
        </w:numPr>
        <w:rPr>
          <w:rFonts w:ascii="Calibri" w:hAnsi="Calibri" w:cs="Calibri"/>
        </w:rPr>
      </w:pPr>
      <w:bookmarkStart w:id="11" w:name="_Hlk75960578"/>
      <w:r>
        <w:rPr>
          <w:rFonts w:ascii="Calibri" w:hAnsi="Calibri" w:cs="Calibri"/>
          <w:lang w:val="en-GB"/>
        </w:rPr>
        <w:t xml:space="preserve">The application must be filled in </w:t>
      </w:r>
      <w:proofErr w:type="gramStart"/>
      <w:r>
        <w:rPr>
          <w:rFonts w:ascii="Calibri" w:hAnsi="Calibri" w:cs="Calibri"/>
          <w:lang w:val="en-GB"/>
        </w:rPr>
        <w:t>electronically</w:t>
      </w:r>
      <w:r w:rsidRPr="00161660">
        <w:rPr>
          <w:rFonts w:ascii="Calibri" w:hAnsi="Calibri" w:cs="Calibri"/>
        </w:rPr>
        <w:t>;</w:t>
      </w:r>
      <w:proofErr w:type="gramEnd"/>
    </w:p>
    <w:p w14:paraId="085C2A4D" w14:textId="77777777" w:rsidR="00FA708B" w:rsidRPr="00161660" w:rsidRDefault="00FA708B" w:rsidP="00FA708B">
      <w:pPr>
        <w:numPr>
          <w:ilvl w:val="0"/>
          <w:numId w:val="1"/>
        </w:numPr>
        <w:rPr>
          <w:rFonts w:ascii="Calibri" w:hAnsi="Calibri" w:cs="Calibri"/>
        </w:rPr>
      </w:pPr>
      <w:r w:rsidRPr="006175BC">
        <w:rPr>
          <w:rFonts w:ascii="Calibri" w:hAnsi="Calibri" w:cs="Calibri"/>
        </w:rPr>
        <w:t>Fields in gray are those in which specific text should be entered</w:t>
      </w:r>
      <w:r w:rsidRPr="00161660">
        <w:rPr>
          <w:rFonts w:ascii="Calibri" w:hAnsi="Calibri" w:cs="Calibri"/>
        </w:rPr>
        <w:t>:</w:t>
      </w:r>
    </w:p>
    <w:p w14:paraId="52CF91F4" w14:textId="77777777" w:rsidR="00FA708B" w:rsidRPr="006175BC" w:rsidRDefault="00FA708B" w:rsidP="001E25D6">
      <w:pPr>
        <w:ind w:left="709"/>
        <w:jc w:val="both"/>
        <w:rPr>
          <w:rFonts w:ascii="Calibri" w:hAnsi="Calibri" w:cs="Calibri"/>
        </w:rPr>
      </w:pPr>
      <w:bookmarkStart w:id="12" w:name="_Hlk75962356"/>
      <w:bookmarkEnd w:id="11"/>
      <w:r w:rsidRPr="006175BC">
        <w:rPr>
          <w:rFonts w:ascii="Calibri" w:hAnsi="Calibri" w:cs="Calibri"/>
        </w:rPr>
        <w:t>1. Name or surname of the applicant;</w:t>
      </w:r>
    </w:p>
    <w:p w14:paraId="001F3083" w14:textId="77777777" w:rsidR="00FA708B" w:rsidRPr="006175BC" w:rsidRDefault="00FA708B" w:rsidP="001E25D6">
      <w:pPr>
        <w:ind w:left="709"/>
        <w:jc w:val="both"/>
        <w:rPr>
          <w:rFonts w:ascii="Calibri" w:hAnsi="Calibri" w:cs="Calibri"/>
        </w:rPr>
      </w:pPr>
      <w:r w:rsidRPr="006175BC">
        <w:rPr>
          <w:rFonts w:ascii="Calibri" w:hAnsi="Calibri" w:cs="Calibri"/>
        </w:rPr>
        <w:t>2. Name of the issuer;</w:t>
      </w:r>
    </w:p>
    <w:p w14:paraId="4794B029" w14:textId="77777777" w:rsidR="00FA708B" w:rsidRPr="006175BC" w:rsidRDefault="00FA708B" w:rsidP="001E25D6">
      <w:pPr>
        <w:ind w:left="709"/>
        <w:jc w:val="both"/>
        <w:rPr>
          <w:rFonts w:ascii="Calibri" w:hAnsi="Calibri" w:cs="Calibri"/>
        </w:rPr>
      </w:pPr>
      <w:r w:rsidRPr="006175BC">
        <w:rPr>
          <w:rFonts w:ascii="Calibri" w:hAnsi="Calibri" w:cs="Calibri"/>
        </w:rPr>
        <w:t>3. ISIN code of the issue;</w:t>
      </w:r>
    </w:p>
    <w:p w14:paraId="2E36F2EF" w14:textId="77777777" w:rsidR="00FA708B" w:rsidRPr="006175BC" w:rsidRDefault="00FA708B" w:rsidP="001E25D6">
      <w:pPr>
        <w:ind w:left="709"/>
        <w:jc w:val="both"/>
        <w:rPr>
          <w:rFonts w:ascii="Calibri" w:hAnsi="Calibri" w:cs="Calibri"/>
        </w:rPr>
      </w:pPr>
      <w:r w:rsidRPr="006175BC">
        <w:rPr>
          <w:rFonts w:ascii="Calibri" w:hAnsi="Calibri" w:cs="Calibri"/>
        </w:rPr>
        <w:t>4. Name and surname of a person with representative authority;</w:t>
      </w:r>
    </w:p>
    <w:p w14:paraId="0D127B1E" w14:textId="77777777" w:rsidR="00FA708B" w:rsidRPr="006175BC" w:rsidRDefault="00FA708B" w:rsidP="001E25D6">
      <w:pPr>
        <w:ind w:left="709"/>
        <w:jc w:val="both"/>
        <w:rPr>
          <w:rFonts w:ascii="Calibri" w:hAnsi="Calibri" w:cs="Calibri"/>
        </w:rPr>
      </w:pPr>
      <w:r w:rsidRPr="006175BC">
        <w:rPr>
          <w:rFonts w:ascii="Calibri" w:hAnsi="Calibri" w:cs="Calibri"/>
        </w:rPr>
        <w:t>5. Position of the person;</w:t>
      </w:r>
    </w:p>
    <w:p w14:paraId="1909DB88" w14:textId="77777777" w:rsidR="00FA708B" w:rsidRPr="006175BC" w:rsidRDefault="00601E43" w:rsidP="001E25D6">
      <w:p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6</w:t>
      </w:r>
      <w:r w:rsidR="00FA708B" w:rsidRPr="006175BC">
        <w:rPr>
          <w:rFonts w:ascii="Calibri" w:hAnsi="Calibri" w:cs="Calibri"/>
        </w:rPr>
        <w:t xml:space="preserve">. Information (in case the </w:t>
      </w:r>
      <w:r w:rsidR="00067173">
        <w:rPr>
          <w:rFonts w:ascii="Calibri" w:hAnsi="Calibri" w:cs="Calibri"/>
          <w:lang w:val="en-GB"/>
        </w:rPr>
        <w:t>space is insufficient</w:t>
      </w:r>
      <w:r w:rsidR="00FA708B" w:rsidRPr="006175BC">
        <w:rPr>
          <w:rFonts w:ascii="Calibri" w:hAnsi="Calibri" w:cs="Calibri"/>
        </w:rPr>
        <w:t>, please make an appendix to the application</w:t>
      </w:r>
      <w:proofErr w:type="gramStart"/>
      <w:r w:rsidR="00FA708B" w:rsidRPr="006175BC">
        <w:rPr>
          <w:rFonts w:ascii="Calibri" w:hAnsi="Calibri" w:cs="Calibri"/>
        </w:rPr>
        <w:t>);</w:t>
      </w:r>
      <w:proofErr w:type="gramEnd"/>
    </w:p>
    <w:p w14:paraId="2A37BBA3" w14:textId="77777777" w:rsidR="00601E43" w:rsidRPr="006175BC" w:rsidRDefault="00601E43" w:rsidP="001E25D6">
      <w:p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7</w:t>
      </w:r>
      <w:r w:rsidRPr="006175BC">
        <w:rPr>
          <w:rFonts w:ascii="Calibri" w:hAnsi="Calibri" w:cs="Calibri"/>
        </w:rPr>
        <w:t xml:space="preserve">. UIC of the </w:t>
      </w:r>
      <w:proofErr w:type="gramStart"/>
      <w:r w:rsidRPr="006175BC">
        <w:rPr>
          <w:rFonts w:ascii="Calibri" w:hAnsi="Calibri" w:cs="Calibri"/>
        </w:rPr>
        <w:t>issuer;</w:t>
      </w:r>
      <w:proofErr w:type="gramEnd"/>
    </w:p>
    <w:bookmarkEnd w:id="12"/>
    <w:p w14:paraId="37261DC7" w14:textId="77777777" w:rsidR="00FA708B" w:rsidRPr="006175BC" w:rsidRDefault="00601E43" w:rsidP="001E25D6">
      <w:p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8</w:t>
      </w:r>
      <w:r w:rsidR="00FA708B" w:rsidRPr="006175BC">
        <w:rPr>
          <w:rFonts w:ascii="Calibri" w:hAnsi="Calibri" w:cs="Calibri"/>
        </w:rPr>
        <w:t xml:space="preserve">. The code of the issuer under NACE-2008, respectively the branch affiliation of the issuer in the respective sending Member </w:t>
      </w:r>
      <w:proofErr w:type="gramStart"/>
      <w:r w:rsidR="00FA708B" w:rsidRPr="006175BC">
        <w:rPr>
          <w:rFonts w:ascii="Calibri" w:hAnsi="Calibri" w:cs="Calibri"/>
        </w:rPr>
        <w:t>State;</w:t>
      </w:r>
      <w:proofErr w:type="gramEnd"/>
    </w:p>
    <w:p w14:paraId="4C5132A9" w14:textId="77777777" w:rsidR="00FA708B" w:rsidRPr="006175BC" w:rsidRDefault="00601E43" w:rsidP="001E25D6">
      <w:p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9</w:t>
      </w:r>
      <w:r w:rsidR="00FA708B" w:rsidRPr="006175BC">
        <w:rPr>
          <w:rFonts w:ascii="Calibri" w:hAnsi="Calibri" w:cs="Calibri"/>
        </w:rPr>
        <w:t xml:space="preserve">. LEI code of the </w:t>
      </w:r>
      <w:proofErr w:type="gramStart"/>
      <w:r w:rsidR="00FA708B" w:rsidRPr="006175BC">
        <w:rPr>
          <w:rFonts w:ascii="Calibri" w:hAnsi="Calibri" w:cs="Calibri"/>
        </w:rPr>
        <w:t>issuer;</w:t>
      </w:r>
      <w:proofErr w:type="gramEnd"/>
    </w:p>
    <w:p w14:paraId="62114F4A" w14:textId="77777777" w:rsidR="00FA708B" w:rsidRDefault="00601E43" w:rsidP="001E25D6">
      <w:p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10</w:t>
      </w:r>
      <w:r w:rsidR="00FA708B" w:rsidRPr="006175BC">
        <w:rPr>
          <w:rFonts w:ascii="Calibri" w:hAnsi="Calibri" w:cs="Calibri"/>
        </w:rPr>
        <w:t>. The indicative reference price set by the applicant for the first trading session.</w:t>
      </w:r>
    </w:p>
    <w:p w14:paraId="4D1BB82D" w14:textId="77777777" w:rsidR="00FA708B" w:rsidRPr="00161660" w:rsidRDefault="00FA708B" w:rsidP="00FA708B">
      <w:pPr>
        <w:jc w:val="both"/>
        <w:rPr>
          <w:rFonts w:ascii="Calibri" w:hAnsi="Calibri" w:cs="Calibri"/>
        </w:rPr>
      </w:pPr>
    </w:p>
    <w:p w14:paraId="3B757E93" w14:textId="77777777" w:rsidR="00FA708B" w:rsidRDefault="00FA708B" w:rsidP="000F5400">
      <w:pPr>
        <w:ind w:firstLine="709"/>
        <w:jc w:val="both"/>
        <w:rPr>
          <w:rFonts w:ascii="Calibri" w:hAnsi="Calibri" w:cs="Calibri"/>
        </w:rPr>
      </w:pPr>
      <w:r w:rsidRPr="006175BC">
        <w:rPr>
          <w:rFonts w:ascii="Calibri" w:hAnsi="Calibri" w:cs="Calibri"/>
        </w:rPr>
        <w:t>Please note that the declarations under Art. 1</w:t>
      </w:r>
      <w:r w:rsidR="00601E43">
        <w:rPr>
          <w:rFonts w:ascii="Calibri" w:hAnsi="Calibri" w:cs="Calibri"/>
          <w:lang w:val="en-GB"/>
        </w:rPr>
        <w:t>8</w:t>
      </w:r>
      <w:r w:rsidRPr="006175BC">
        <w:rPr>
          <w:rFonts w:ascii="Calibri" w:hAnsi="Calibri" w:cs="Calibri"/>
        </w:rPr>
        <w:t xml:space="preserve">, para. 2, </w:t>
      </w:r>
      <w:r>
        <w:rPr>
          <w:rFonts w:ascii="Calibri" w:hAnsi="Calibri" w:cs="Calibri"/>
          <w:lang w:val="en-GB"/>
        </w:rPr>
        <w:t>point</w:t>
      </w:r>
      <w:r w:rsidRPr="006175BC">
        <w:rPr>
          <w:rFonts w:ascii="Calibri" w:hAnsi="Calibri" w:cs="Calibri"/>
        </w:rPr>
        <w:t xml:space="preserve"> </w:t>
      </w:r>
      <w:r w:rsidR="00FE09C4">
        <w:rPr>
          <w:rFonts w:ascii="Calibri" w:hAnsi="Calibri" w:cs="Calibri"/>
          <w:lang w:val="en-GB"/>
        </w:rPr>
        <w:t>7 of</w:t>
      </w:r>
      <w:r w:rsidRPr="006175BC">
        <w:rPr>
          <w:rFonts w:ascii="Calibri" w:hAnsi="Calibri" w:cs="Calibri"/>
        </w:rPr>
        <w:t xml:space="preserve"> Part III "</w:t>
      </w:r>
      <w:r w:rsidR="001E0225">
        <w:rPr>
          <w:rFonts w:ascii="Calibri" w:hAnsi="Calibri"/>
          <w:bCs/>
          <w:lang w:val="en-GB"/>
        </w:rPr>
        <w:t>Listing Rules</w:t>
      </w:r>
      <w:r w:rsidRPr="006175BC">
        <w:rPr>
          <w:rFonts w:ascii="Calibri" w:hAnsi="Calibri" w:cs="Calibri"/>
        </w:rPr>
        <w:t>" should be prepared in free text.</w:t>
      </w:r>
    </w:p>
    <w:p w14:paraId="25859A48" w14:textId="77777777" w:rsidR="00FA708B" w:rsidRPr="00161660" w:rsidRDefault="00FA708B" w:rsidP="00FA708B">
      <w:pPr>
        <w:ind w:firstLine="709"/>
        <w:rPr>
          <w:rFonts w:ascii="Calibri" w:hAnsi="Calibri" w:cs="Calibri"/>
        </w:rPr>
      </w:pPr>
    </w:p>
    <w:p w14:paraId="117C7D92" w14:textId="77777777" w:rsidR="00FA708B" w:rsidRDefault="00FA708B" w:rsidP="00FA708B">
      <w:pPr>
        <w:ind w:firstLine="709"/>
        <w:jc w:val="both"/>
        <w:rPr>
          <w:rFonts w:ascii="Calibri" w:hAnsi="Calibri" w:cs="Calibri"/>
        </w:rPr>
      </w:pPr>
      <w:bookmarkStart w:id="13" w:name="_Hlk75962630"/>
      <w:r w:rsidRPr="006175BC">
        <w:rPr>
          <w:rFonts w:ascii="Calibri" w:hAnsi="Calibri" w:cs="Calibri"/>
        </w:rPr>
        <w:t>If the applicant is also an issuer of financial instruments, the application is submitted only through the EXTR</w:t>
      </w:r>
      <w:r w:rsidR="001E0225">
        <w:rPr>
          <w:rFonts w:ascii="Calibri" w:hAnsi="Calibri" w:cs="Calibri"/>
          <w:lang w:val="en-US"/>
        </w:rPr>
        <w:t>I</w:t>
      </w:r>
      <w:r w:rsidRPr="006175BC">
        <w:rPr>
          <w:rFonts w:ascii="Calibri" w:hAnsi="Calibri" w:cs="Calibri"/>
        </w:rPr>
        <w:t xml:space="preserve"> system.</w:t>
      </w:r>
    </w:p>
    <w:p w14:paraId="6FEA1377" w14:textId="77777777" w:rsidR="00686043" w:rsidRPr="006175BC" w:rsidRDefault="00686043" w:rsidP="00FA708B">
      <w:pPr>
        <w:ind w:firstLine="709"/>
        <w:jc w:val="both"/>
        <w:rPr>
          <w:rFonts w:ascii="Calibri" w:hAnsi="Calibri" w:cs="Calibri"/>
        </w:rPr>
      </w:pPr>
    </w:p>
    <w:p w14:paraId="01F9BCBD" w14:textId="77777777" w:rsidR="00FA708B" w:rsidRDefault="00FA708B" w:rsidP="00FA708B">
      <w:pPr>
        <w:ind w:firstLine="709"/>
        <w:jc w:val="both"/>
        <w:rPr>
          <w:rFonts w:ascii="Calibri" w:hAnsi="Calibri" w:cs="Calibri"/>
        </w:rPr>
      </w:pPr>
      <w:r w:rsidRPr="006175BC">
        <w:rPr>
          <w:rFonts w:ascii="Calibri" w:hAnsi="Calibri" w:cs="Calibri"/>
        </w:rPr>
        <w:t>In case the applicant is different from the issuer, the application is submitted to e-mail: bse@bse-sofia.bg, with subject: "</w:t>
      </w:r>
      <w:r w:rsidR="00F202D9">
        <w:rPr>
          <w:rFonts w:ascii="Calibri" w:hAnsi="Calibri" w:cs="Calibri"/>
          <w:lang w:val="en-GB"/>
        </w:rPr>
        <w:t>Standard</w:t>
      </w:r>
      <w:r w:rsidRPr="006175BC">
        <w:rPr>
          <w:rFonts w:ascii="Calibri" w:hAnsi="Calibri" w:cs="Calibri"/>
        </w:rPr>
        <w:t xml:space="preserve"> application - Name of the issuer", certified with a qualified electronic signature within the meaning of </w:t>
      </w:r>
      <w:r w:rsidRPr="00970BB6">
        <w:rPr>
          <w:rFonts w:ascii="Calibri" w:hAnsi="Calibri"/>
          <w:lang w:val="en-GB"/>
        </w:rPr>
        <w:t>Electronic Document and Electronic Signature Act</w:t>
      </w:r>
      <w:r w:rsidRPr="006175BC">
        <w:rPr>
          <w:rFonts w:ascii="Calibri" w:hAnsi="Calibri" w:cs="Calibri"/>
        </w:rPr>
        <w:t>. Please indicate if you would like an incoming number to be returned to you.</w:t>
      </w:r>
    </w:p>
    <w:bookmarkEnd w:id="13"/>
    <w:p w14:paraId="64CA3F8D" w14:textId="77777777" w:rsidR="00FE09C4" w:rsidRPr="00161660" w:rsidRDefault="00FE09C4" w:rsidP="00FA708B">
      <w:pPr>
        <w:ind w:firstLine="709"/>
        <w:jc w:val="both"/>
        <w:rPr>
          <w:rFonts w:ascii="Calibri" w:hAnsi="Calibri" w:cs="Calibri"/>
        </w:rPr>
      </w:pPr>
    </w:p>
    <w:p w14:paraId="3DF4FA76" w14:textId="77777777" w:rsidR="00FA708B" w:rsidRDefault="00FA708B" w:rsidP="00FA708B">
      <w:pPr>
        <w:ind w:firstLine="709"/>
        <w:jc w:val="both"/>
        <w:rPr>
          <w:rFonts w:ascii="Calibri" w:hAnsi="Calibri" w:cs="Calibri"/>
        </w:rPr>
      </w:pPr>
      <w:r w:rsidRPr="006175BC">
        <w:rPr>
          <w:rFonts w:ascii="Calibri" w:hAnsi="Calibri" w:cs="Calibri"/>
        </w:rPr>
        <w:t xml:space="preserve">If the Applicant wishes to set a specific date </w:t>
      </w:r>
      <w:r>
        <w:rPr>
          <w:rFonts w:ascii="Calibri" w:hAnsi="Calibri" w:cs="Calibri"/>
          <w:lang w:val="en-GB"/>
        </w:rPr>
        <w:t>to be admitted</w:t>
      </w:r>
      <w:r w:rsidRPr="006175BC">
        <w:rPr>
          <w:rFonts w:ascii="Calibri" w:hAnsi="Calibri" w:cs="Calibri"/>
        </w:rPr>
        <w:t xml:space="preserve"> for trading,</w:t>
      </w:r>
      <w:r>
        <w:rPr>
          <w:rFonts w:ascii="Calibri" w:hAnsi="Calibri" w:cs="Calibri"/>
          <w:lang w:val="en-GB"/>
        </w:rPr>
        <w:t xml:space="preserve"> </w:t>
      </w:r>
      <w:r w:rsidRPr="006175BC">
        <w:rPr>
          <w:rFonts w:ascii="Calibri" w:hAnsi="Calibri" w:cs="Calibri"/>
        </w:rPr>
        <w:t>this should be coordinated in advance with the Trade, Issuers and Membership Directorate.</w:t>
      </w:r>
    </w:p>
    <w:p w14:paraId="7A396378" w14:textId="77777777" w:rsidR="00FE09C4" w:rsidRPr="00161660" w:rsidRDefault="00FE09C4" w:rsidP="00FA708B">
      <w:pPr>
        <w:ind w:firstLine="709"/>
        <w:jc w:val="both"/>
        <w:rPr>
          <w:rFonts w:ascii="Calibri" w:hAnsi="Calibri" w:cs="Calibri"/>
        </w:rPr>
      </w:pPr>
    </w:p>
    <w:p w14:paraId="06A9F44C" w14:textId="77777777" w:rsidR="00FA708B" w:rsidRDefault="00FA708B" w:rsidP="00FA708B">
      <w:pPr>
        <w:ind w:firstLine="709"/>
        <w:jc w:val="both"/>
        <w:rPr>
          <w:rFonts w:ascii="Calibri" w:hAnsi="Calibri" w:cs="Calibri"/>
        </w:rPr>
      </w:pPr>
      <w:r w:rsidRPr="006175BC">
        <w:rPr>
          <w:rFonts w:ascii="Calibri" w:hAnsi="Calibri" w:cs="Calibri"/>
        </w:rPr>
        <w:t xml:space="preserve">If you wish to hold a public opening ceremony of the trading session on the </w:t>
      </w:r>
      <w:r>
        <w:rPr>
          <w:rFonts w:ascii="Calibri" w:hAnsi="Calibri" w:cs="Calibri"/>
          <w:lang w:val="en-GB"/>
        </w:rPr>
        <w:t>admission date</w:t>
      </w:r>
      <w:r w:rsidRPr="006175BC">
        <w:rPr>
          <w:rFonts w:ascii="Calibri" w:hAnsi="Calibri" w:cs="Calibri"/>
        </w:rPr>
        <w:t>, please contact Milena Mihaylova by e-mail: milena.mihailova@bse-sofia.bg or by phone: (+359 2) 937 09 37.</w:t>
      </w:r>
    </w:p>
    <w:p w14:paraId="410DCB45" w14:textId="77777777" w:rsidR="00FE09C4" w:rsidRPr="00161660" w:rsidRDefault="00FE09C4" w:rsidP="00FA708B">
      <w:pPr>
        <w:ind w:firstLine="709"/>
        <w:jc w:val="both"/>
        <w:rPr>
          <w:rFonts w:ascii="Calibri" w:hAnsi="Calibri" w:cs="Calibri"/>
        </w:rPr>
      </w:pPr>
    </w:p>
    <w:p w14:paraId="493BF0BB" w14:textId="77777777" w:rsidR="004845CC" w:rsidRPr="00FE09C4" w:rsidRDefault="00FA708B" w:rsidP="001E25D6">
      <w:pPr>
        <w:ind w:firstLine="708"/>
        <w:jc w:val="both"/>
        <w:rPr>
          <w:rFonts w:ascii="Calibri" w:hAnsi="Calibri"/>
          <w:lang w:val="en-GB"/>
        </w:rPr>
      </w:pPr>
      <w:bookmarkStart w:id="14" w:name="_Hlk75962763"/>
      <w:r w:rsidRPr="006175BC">
        <w:rPr>
          <w:rFonts w:ascii="Calibri" w:hAnsi="Calibri" w:cs="Calibri"/>
        </w:rPr>
        <w:t>If you have any questions, please contact the Trade, Issuers and Membership Directorate by e-mail: members.listing@bse-sofia.bg or by phone: (+359 2) 937 09 30,</w:t>
      </w:r>
      <w:r w:rsidR="00FE09C4">
        <w:rPr>
          <w:rFonts w:ascii="Calibri" w:hAnsi="Calibri" w:cs="Calibri"/>
          <w:lang w:val="en-GB"/>
        </w:rPr>
        <w:t xml:space="preserve"> 31, 32</w:t>
      </w:r>
      <w:bookmarkEnd w:id="9"/>
      <w:bookmarkEnd w:id="10"/>
      <w:bookmarkEnd w:id="14"/>
    </w:p>
    <w:sectPr w:rsidR="004845CC" w:rsidRPr="00FE09C4" w:rsidSect="000F640E">
      <w:footerReference w:type="even" r:id="rId21"/>
      <w:footerReference w:type="default" r:id="rId2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1426" w14:textId="77777777" w:rsidR="00292970" w:rsidRDefault="00292970">
      <w:r>
        <w:separator/>
      </w:r>
    </w:p>
  </w:endnote>
  <w:endnote w:type="continuationSeparator" w:id="0">
    <w:p w14:paraId="151CAEFC" w14:textId="77777777" w:rsidR="00292970" w:rsidRDefault="0029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05FE" w14:textId="77777777" w:rsidR="008128A6" w:rsidRDefault="008128A6" w:rsidP="000F64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679366" w14:textId="77777777" w:rsidR="008128A6" w:rsidRDefault="008128A6" w:rsidP="000F64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A598" w14:textId="77777777" w:rsidR="008128A6" w:rsidRDefault="008128A6" w:rsidP="000F64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D1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B4B7FB4" w14:textId="77777777" w:rsidR="008128A6" w:rsidRDefault="008128A6" w:rsidP="000F64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748A" w14:textId="77777777" w:rsidR="00292970" w:rsidRDefault="00292970">
      <w:r>
        <w:separator/>
      </w:r>
    </w:p>
  </w:footnote>
  <w:footnote w:type="continuationSeparator" w:id="0">
    <w:p w14:paraId="2CB173F0" w14:textId="77777777" w:rsidR="00292970" w:rsidRDefault="0029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7BFC"/>
    <w:multiLevelType w:val="hybridMultilevel"/>
    <w:tmpl w:val="6EC6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kS4hl14kP38iO5WqZRAr+2jabrqwKwM8Bqpe+Ja6p4djHxK8tzgFypwKJeGvkJJL9NrshOjFmq8y+3LIYjdoA==" w:salt="aJsyqbSx78xI8l/TXlq6u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45"/>
    <w:rsid w:val="00067173"/>
    <w:rsid w:val="00074CC8"/>
    <w:rsid w:val="000A4E45"/>
    <w:rsid w:val="000C68F3"/>
    <w:rsid w:val="000F506C"/>
    <w:rsid w:val="000F5400"/>
    <w:rsid w:val="000F640E"/>
    <w:rsid w:val="00153AD4"/>
    <w:rsid w:val="00156E2D"/>
    <w:rsid w:val="001835BD"/>
    <w:rsid w:val="001E0225"/>
    <w:rsid w:val="001E25D6"/>
    <w:rsid w:val="001E411D"/>
    <w:rsid w:val="0020451B"/>
    <w:rsid w:val="00221BD5"/>
    <w:rsid w:val="00262778"/>
    <w:rsid w:val="002767F3"/>
    <w:rsid w:val="00292970"/>
    <w:rsid w:val="002B01BF"/>
    <w:rsid w:val="002B64FD"/>
    <w:rsid w:val="002D3124"/>
    <w:rsid w:val="002F0452"/>
    <w:rsid w:val="00310ECD"/>
    <w:rsid w:val="00320C0B"/>
    <w:rsid w:val="00324A4E"/>
    <w:rsid w:val="0037387D"/>
    <w:rsid w:val="003A367E"/>
    <w:rsid w:val="003E2CDE"/>
    <w:rsid w:val="003E363C"/>
    <w:rsid w:val="00464AA1"/>
    <w:rsid w:val="004845CC"/>
    <w:rsid w:val="00486DBB"/>
    <w:rsid w:val="00495E17"/>
    <w:rsid w:val="004A694C"/>
    <w:rsid w:val="004D083A"/>
    <w:rsid w:val="004F3C4F"/>
    <w:rsid w:val="004F68F8"/>
    <w:rsid w:val="00525332"/>
    <w:rsid w:val="00561646"/>
    <w:rsid w:val="00561AE2"/>
    <w:rsid w:val="00585572"/>
    <w:rsid w:val="005A3C00"/>
    <w:rsid w:val="005D5939"/>
    <w:rsid w:val="005F5E85"/>
    <w:rsid w:val="00601E43"/>
    <w:rsid w:val="00645A50"/>
    <w:rsid w:val="00686043"/>
    <w:rsid w:val="006D5477"/>
    <w:rsid w:val="00725FFA"/>
    <w:rsid w:val="00736284"/>
    <w:rsid w:val="007429CB"/>
    <w:rsid w:val="00761D11"/>
    <w:rsid w:val="00787BF3"/>
    <w:rsid w:val="008114ED"/>
    <w:rsid w:val="008128A6"/>
    <w:rsid w:val="008B3A92"/>
    <w:rsid w:val="008D2810"/>
    <w:rsid w:val="008F0636"/>
    <w:rsid w:val="008F4030"/>
    <w:rsid w:val="00936D7B"/>
    <w:rsid w:val="00954488"/>
    <w:rsid w:val="00977C74"/>
    <w:rsid w:val="009839DD"/>
    <w:rsid w:val="009B3025"/>
    <w:rsid w:val="009F37F9"/>
    <w:rsid w:val="009F4A43"/>
    <w:rsid w:val="00A168F8"/>
    <w:rsid w:val="00A8461F"/>
    <w:rsid w:val="00AC7779"/>
    <w:rsid w:val="00B33649"/>
    <w:rsid w:val="00B55DE3"/>
    <w:rsid w:val="00BD08C7"/>
    <w:rsid w:val="00BF359A"/>
    <w:rsid w:val="00C21FDC"/>
    <w:rsid w:val="00C37D5C"/>
    <w:rsid w:val="00C618D3"/>
    <w:rsid w:val="00C6686B"/>
    <w:rsid w:val="00C919EC"/>
    <w:rsid w:val="00CA363F"/>
    <w:rsid w:val="00D034AD"/>
    <w:rsid w:val="00D43546"/>
    <w:rsid w:val="00D61AE1"/>
    <w:rsid w:val="00DB4548"/>
    <w:rsid w:val="00DD30CE"/>
    <w:rsid w:val="00DF177F"/>
    <w:rsid w:val="00E25F78"/>
    <w:rsid w:val="00E615BF"/>
    <w:rsid w:val="00E96C87"/>
    <w:rsid w:val="00EC4556"/>
    <w:rsid w:val="00EC70F7"/>
    <w:rsid w:val="00F202D9"/>
    <w:rsid w:val="00F24231"/>
    <w:rsid w:val="00F53047"/>
    <w:rsid w:val="00FA708B"/>
    <w:rsid w:val="00FE09C4"/>
    <w:rsid w:val="00FE3D8F"/>
    <w:rsid w:val="00FF229E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3C788B"/>
  <w15:chartTrackingRefBased/>
  <w15:docId w15:val="{86C199D2-8D0C-4AC9-9D85-12F3D13E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40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F640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F640E"/>
  </w:style>
  <w:style w:type="paragraph" w:customStyle="1" w:styleId="BodyText22">
    <w:name w:val="Body Text 22"/>
    <w:basedOn w:val="Normal"/>
    <w:rsid w:val="009F37F9"/>
    <w:pPr>
      <w:widowControl w:val="0"/>
      <w:jc w:val="both"/>
    </w:pPr>
    <w:rPr>
      <w:rFonts w:ascii="Timok" w:hAnsi="Timok"/>
      <w:szCs w:val="20"/>
      <w:lang w:val="en-US" w:eastAsia="en-US"/>
    </w:rPr>
  </w:style>
  <w:style w:type="paragraph" w:styleId="BodyTextIndent">
    <w:name w:val="Body Text Indent"/>
    <w:basedOn w:val="Normal"/>
    <w:rsid w:val="008128A6"/>
    <w:pPr>
      <w:widowControl w:val="0"/>
      <w:jc w:val="both"/>
    </w:pPr>
    <w:rPr>
      <w:rFonts w:ascii="MS Sans Serif" w:hAnsi="MS Sans Serif"/>
      <w:b/>
      <w:i/>
      <w:color w:val="000000"/>
      <w:szCs w:val="20"/>
      <w:lang w:val="en-US" w:eastAsia="en-US"/>
    </w:rPr>
  </w:style>
  <w:style w:type="paragraph" w:customStyle="1" w:styleId="Default">
    <w:name w:val="Default"/>
    <w:rsid w:val="00FA70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B03E-1091-48C8-9ACF-A4EB6C5D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TO THE ATTENTION OF</vt:lpstr>
      <vt:lpstr>TO THE ATTENTION OF</vt:lpstr>
    </vt:vector>
  </TitlesOfParts>
  <Company>bse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Rado Jeliazov</dc:creator>
  <cp:keywords/>
  <cp:lastModifiedBy>Надя Лазарова</cp:lastModifiedBy>
  <cp:revision>3</cp:revision>
  <cp:lastPrinted>2009-07-07T12:48:00Z</cp:lastPrinted>
  <dcterms:created xsi:type="dcterms:W3CDTF">2021-08-29T10:13:00Z</dcterms:created>
  <dcterms:modified xsi:type="dcterms:W3CDTF">2021-08-29T10:13:00Z</dcterms:modified>
</cp:coreProperties>
</file>