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49" w:rsidRPr="00B93458" w:rsidRDefault="00E05549" w:rsidP="00E05549">
      <w:pPr>
        <w:jc w:val="right"/>
        <w:rPr>
          <w:rFonts w:ascii="News Gothic Cyr" w:hAnsi="News Gothic Cyr"/>
          <w:b/>
          <w:u w:val="single"/>
        </w:rPr>
      </w:pPr>
      <w:r w:rsidRPr="00B93458">
        <w:rPr>
          <w:rFonts w:ascii="News Gothic Cyr" w:hAnsi="News Gothic Cyr"/>
          <w:b/>
          <w:u w:val="single"/>
        </w:rPr>
        <w:t>ОБРАЗЕЦ</w:t>
      </w:r>
    </w:p>
    <w:p w:rsidR="00E05549" w:rsidRPr="00B93458" w:rsidRDefault="00E05549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1C4D4A" w:rsidRPr="00B93458" w:rsidRDefault="001C4D4A" w:rsidP="007341E4">
      <w:pPr>
        <w:jc w:val="center"/>
        <w:rPr>
          <w:rFonts w:ascii="News Gothic Cyr" w:hAnsi="News Gothic Cyr"/>
          <w:b/>
          <w:lang w:val="bg-BG"/>
        </w:rPr>
      </w:pPr>
    </w:p>
    <w:p w:rsidR="00BF16CD" w:rsidRPr="00B93458" w:rsidRDefault="00E05549" w:rsidP="004F7F74">
      <w:pPr>
        <w:jc w:val="center"/>
        <w:rPr>
          <w:rFonts w:ascii="News Gothic Cyr" w:hAnsi="News Gothic Cyr"/>
          <w:b/>
        </w:rPr>
      </w:pPr>
      <w:r w:rsidRPr="00B93458">
        <w:rPr>
          <w:rFonts w:ascii="News Gothic Cyr" w:hAnsi="News Gothic Cyr"/>
          <w:b/>
        </w:rPr>
        <w:t>ПЪЛНОМОЩНО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за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представляване на акционер на Общото събрание на акционерите на</w:t>
      </w:r>
    </w:p>
    <w:p w:rsidR="00E2706D" w:rsidRPr="00B93458" w:rsidRDefault="00E2706D" w:rsidP="004F7F74">
      <w:pPr>
        <w:jc w:val="center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>„БЪЛГ</w:t>
      </w:r>
      <w:r w:rsidR="00230D49" w:rsidRPr="00B93458">
        <w:rPr>
          <w:rFonts w:ascii="News Gothic Cyr" w:hAnsi="News Gothic Cyr"/>
          <w:b/>
          <w:lang w:val="bg-BG"/>
        </w:rPr>
        <w:t xml:space="preserve">АРСКА ФОНДОВА БОРСА - СОФИЯ” АД, насрочено </w:t>
      </w:r>
      <w:r w:rsidR="001C4D4A" w:rsidRPr="00B93458">
        <w:rPr>
          <w:rFonts w:ascii="News Gothic Cyr" w:hAnsi="News Gothic Cyr"/>
          <w:b/>
          <w:lang w:val="bg-BG"/>
        </w:rPr>
        <w:t>на</w:t>
      </w:r>
      <w:r w:rsidR="00230D49" w:rsidRPr="00B93458">
        <w:rPr>
          <w:rFonts w:ascii="News Gothic Cyr" w:hAnsi="News Gothic Cyr"/>
          <w:b/>
          <w:lang w:val="bg-BG"/>
        </w:rPr>
        <w:t xml:space="preserve"> </w:t>
      </w:r>
      <w:r w:rsidR="00C64C7D">
        <w:rPr>
          <w:rFonts w:ascii="News Gothic Cyr" w:hAnsi="News Gothic Cyr"/>
          <w:b/>
        </w:rPr>
        <w:t>30</w:t>
      </w:r>
      <w:r w:rsidR="00230D49" w:rsidRPr="00B93458">
        <w:rPr>
          <w:rFonts w:ascii="News Gothic Cyr" w:hAnsi="News Gothic Cyr"/>
          <w:b/>
          <w:lang w:val="bg-BG"/>
        </w:rPr>
        <w:t>.0</w:t>
      </w:r>
      <w:r w:rsidR="004E29C5" w:rsidRPr="00B93458">
        <w:rPr>
          <w:rFonts w:ascii="News Gothic Cyr" w:hAnsi="News Gothic Cyr"/>
          <w:b/>
        </w:rPr>
        <w:t>6</w:t>
      </w:r>
      <w:r w:rsidR="00230D49" w:rsidRPr="00B93458">
        <w:rPr>
          <w:rFonts w:ascii="News Gothic Cyr" w:hAnsi="News Gothic Cyr"/>
          <w:b/>
          <w:lang w:val="bg-BG"/>
        </w:rPr>
        <w:t>.</w:t>
      </w:r>
      <w:r w:rsidR="004E29C5" w:rsidRPr="00B93458">
        <w:rPr>
          <w:rFonts w:ascii="News Gothic Cyr" w:hAnsi="News Gothic Cyr"/>
          <w:b/>
          <w:lang w:val="bg-BG"/>
        </w:rPr>
        <w:t>201</w:t>
      </w:r>
      <w:r w:rsidR="00C64C7D" w:rsidRPr="00C64C7D">
        <w:rPr>
          <w:rFonts w:ascii="News Gothic Cyr" w:hAnsi="News Gothic Cyr"/>
          <w:b/>
          <w:lang w:val="bg-BG"/>
        </w:rPr>
        <w:t>5</w:t>
      </w:r>
      <w:r w:rsidR="004E29C5" w:rsidRPr="00B93458">
        <w:rPr>
          <w:rFonts w:ascii="News Gothic Cyr" w:hAnsi="News Gothic Cyr"/>
          <w:b/>
          <w:lang w:val="bg-BG"/>
        </w:rPr>
        <w:t xml:space="preserve"> </w:t>
      </w:r>
      <w:r w:rsidR="00230D49" w:rsidRPr="00B93458">
        <w:rPr>
          <w:rFonts w:ascii="News Gothic Cyr" w:hAnsi="News Gothic Cyr"/>
          <w:b/>
          <w:lang w:val="bg-BG"/>
        </w:rPr>
        <w:t>г.</w:t>
      </w:r>
    </w:p>
    <w:p w:rsidR="00E05549" w:rsidRPr="00B93458" w:rsidRDefault="00E05549" w:rsidP="00C94C6F">
      <w:pPr>
        <w:pStyle w:val="Title"/>
        <w:spacing w:line="240" w:lineRule="auto"/>
        <w:jc w:val="left"/>
        <w:rPr>
          <w:rFonts w:ascii="News Gothic Cyr" w:hAnsi="News Gothic Cyr"/>
          <w:b w:val="0"/>
          <w:color w:val="000000"/>
          <w:sz w:val="20"/>
        </w:rPr>
      </w:pPr>
    </w:p>
    <w:p w:rsidR="00E05549" w:rsidRPr="004A23E5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="000E0B14"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юридическо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</w:t>
      </w:r>
      <w:r w:rsidR="0052664D" w:rsidRPr="00B93458">
        <w:rPr>
          <w:rFonts w:ascii="News Gothic Cyr" w:hAnsi="News Gothic Cyr"/>
          <w:lang w:val="bg-BG"/>
        </w:rPr>
        <w:t>............</w:t>
      </w:r>
      <w:proofErr w:type="gramEnd"/>
      <w:r w:rsidR="0052664D" w:rsidRPr="00B93458">
        <w:rPr>
          <w:rFonts w:ascii="News Gothic Cyr" w:hAnsi="News Gothic Cyr"/>
          <w:lang w:val="bg-BG"/>
        </w:rPr>
        <w:t>..........................................</w:t>
      </w:r>
      <w:r w:rsidRPr="00B93458">
        <w:rPr>
          <w:rFonts w:ascii="News Gothic Cyr" w:hAnsi="News Gothic Cyr"/>
          <w:lang w:val="bg-BG"/>
        </w:rPr>
        <w:t>............................</w:t>
      </w:r>
      <w:r w:rsidR="004F7F74" w:rsidRPr="00B93458">
        <w:rPr>
          <w:rFonts w:ascii="News Gothic Cyr" w:hAnsi="News Gothic Cyr"/>
          <w:lang w:val="bg-BG"/>
        </w:rPr>
        <w:t>.........................</w:t>
      </w:r>
    </w:p>
    <w:p w:rsidR="00045AD3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( </w:t>
      </w:r>
      <w:proofErr w:type="gramStart"/>
      <w:r w:rsidRPr="00B93458">
        <w:rPr>
          <w:rFonts w:ascii="News Gothic Cyr" w:hAnsi="News Gothic Cyr"/>
          <w:lang w:val="bg-BG"/>
        </w:rPr>
        <w:t>пълно</w:t>
      </w:r>
      <w:proofErr w:type="gramEnd"/>
      <w:r w:rsidRPr="00B93458">
        <w:rPr>
          <w:rFonts w:ascii="News Gothic Cyr" w:hAnsi="News Gothic Cyr"/>
          <w:lang w:val="bg-BG"/>
        </w:rPr>
        <w:t xml:space="preserve"> наименование)</w:t>
      </w:r>
    </w:p>
    <w:p w:rsidR="004C09FA" w:rsidRPr="00B93458" w:rsidRDefault="004C09FA" w:rsidP="004F7F74">
      <w:pPr>
        <w:ind w:left="360" w:right="11"/>
        <w:jc w:val="both"/>
        <w:rPr>
          <w:rFonts w:ascii="News Gothic Cyr" w:hAnsi="News Gothic Cyr"/>
        </w:rPr>
      </w:pPr>
    </w:p>
    <w:p w:rsidR="004C09FA" w:rsidRPr="00B93458" w:rsidRDefault="00045AD3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ЕИ</w:t>
      </w:r>
      <w:r w:rsidR="004C09FA" w:rsidRPr="00B93458">
        <w:rPr>
          <w:rFonts w:ascii="News Gothic Cyr" w:hAnsi="News Gothic Cyr"/>
          <w:lang w:val="bg-BG"/>
        </w:rPr>
        <w:t xml:space="preserve">К </w:t>
      </w:r>
      <w:r w:rsidRPr="00B93458">
        <w:rPr>
          <w:rFonts w:ascii="News Gothic Cyr" w:hAnsi="News Gothic Cyr"/>
          <w:lang w:val="bg-BG"/>
        </w:rPr>
        <w:t>.....................</w:t>
      </w:r>
      <w:r w:rsidR="00075648" w:rsidRPr="00B93458">
        <w:rPr>
          <w:rFonts w:ascii="News Gothic Cyr" w:hAnsi="News Gothic Cyr"/>
          <w:lang w:val="bg-BG"/>
        </w:rPr>
        <w:t>, седалище</w:t>
      </w:r>
      <w:proofErr w:type="gramEnd"/>
      <w:r w:rsidR="00075648" w:rsidRPr="00B93458">
        <w:rPr>
          <w:rFonts w:ascii="News Gothic Cyr" w:hAnsi="News Gothic Cyr"/>
          <w:lang w:val="bg-BG"/>
        </w:rPr>
        <w:t xml:space="preserve"> и адрес на управление</w:t>
      </w:r>
      <w:r w:rsidR="004C09FA" w:rsidRPr="00B93458">
        <w:rPr>
          <w:rFonts w:ascii="News Gothic Cyr" w:hAnsi="News Gothic Cyr"/>
          <w:lang w:val="bg-BG"/>
        </w:rPr>
        <w:t xml:space="preserve"> </w:t>
      </w:r>
      <w:r w:rsidR="00230D49" w:rsidRPr="00B93458">
        <w:rPr>
          <w:rFonts w:ascii="News Gothic Cyr" w:hAnsi="News Gothic Cyr"/>
          <w:lang w:val="bg-BG"/>
        </w:rPr>
        <w:t>..............</w:t>
      </w:r>
      <w:r w:rsidR="004C09FA" w:rsidRPr="00B93458">
        <w:rPr>
          <w:rFonts w:ascii="News Gothic Cyr" w:hAnsi="News Gothic Cyr"/>
          <w:lang w:val="bg-BG"/>
        </w:rPr>
        <w:t>....................</w:t>
      </w:r>
      <w:r w:rsidR="00230D49" w:rsidRPr="00B93458">
        <w:rPr>
          <w:rFonts w:ascii="News Gothic Cyr" w:hAnsi="News Gothic Cyr"/>
          <w:lang w:val="bg-BG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4C09FA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ru-RU"/>
        </w:rPr>
        <w:t xml:space="preserve">представлявано от </w:t>
      </w:r>
      <w:r w:rsidR="00075648" w:rsidRPr="00B93458">
        <w:rPr>
          <w:rFonts w:ascii="News Gothic Cyr" w:hAnsi="News Gothic Cyr"/>
          <w:lang w:val="ru-RU"/>
        </w:rPr>
        <w:t>.........................................................................</w:t>
      </w:r>
      <w:r w:rsidR="004F7F74" w:rsidRPr="00B93458">
        <w:rPr>
          <w:rFonts w:ascii="News Gothic Cyr" w:hAnsi="News Gothic Cyr"/>
          <w:lang w:val="ru-RU"/>
        </w:rPr>
        <w:t>.........................</w:t>
      </w:r>
      <w:r w:rsidRPr="00B93458">
        <w:rPr>
          <w:rFonts w:ascii="News Gothic Cyr" w:hAnsi="News Gothic Cyr"/>
          <w:lang w:val="ru-RU"/>
        </w:rPr>
        <w:t>...................</w:t>
      </w: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 и качество на представляващия)</w:t>
      </w:r>
    </w:p>
    <w:p w:rsidR="00D057A7" w:rsidRPr="00B93458" w:rsidRDefault="00D057A7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</w:t>
      </w:r>
      <w:r w:rsidR="00230D49" w:rsidRPr="00B93458">
        <w:rPr>
          <w:rFonts w:ascii="News Gothic Cyr" w:hAnsi="News Gothic Cyr"/>
          <w:lang w:val="bg-BG"/>
        </w:rPr>
        <w:t>........</w:t>
      </w:r>
      <w:proofErr w:type="gramEnd"/>
    </w:p>
    <w:p w:rsidR="00230A0A" w:rsidRPr="00B93458" w:rsidRDefault="00230A0A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075648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за</w:t>
      </w:r>
      <w:proofErr w:type="gramEnd"/>
      <w:r w:rsidRPr="00B93458">
        <w:rPr>
          <w:rFonts w:ascii="News Gothic Cyr" w:hAnsi="News Gothic Cyr"/>
          <w:lang w:val="bg-BG"/>
        </w:rPr>
        <w:t xml:space="preserve"> чуждестранни юридически лица - посочват се данни от съответния регистър по </w:t>
      </w:r>
      <w:proofErr w:type="spellStart"/>
      <w:r w:rsidRPr="00B93458">
        <w:rPr>
          <w:rFonts w:ascii="News Gothic Cyr" w:hAnsi="News Gothic Cyr"/>
          <w:lang w:val="bg-BG"/>
        </w:rPr>
        <w:t>месторегистрация</w:t>
      </w:r>
      <w:proofErr w:type="spellEnd"/>
      <w:r w:rsidRPr="00B93458">
        <w:rPr>
          <w:rFonts w:ascii="News Gothic Cyr" w:hAnsi="News Gothic Cyr"/>
          <w:lang w:val="bg-BG"/>
        </w:rPr>
        <w:t>)</w:t>
      </w:r>
    </w:p>
    <w:p w:rsidR="00E05549" w:rsidRPr="00B93458" w:rsidRDefault="00E05549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color w:val="000000"/>
          <w:sz w:val="20"/>
          <w:lang w:val="ru-RU"/>
        </w:rPr>
      </w:pPr>
    </w:p>
    <w:p w:rsidR="00E05549" w:rsidRPr="004A23E5" w:rsidRDefault="000E0B14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За</w:t>
      </w:r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 xml:space="preserve">акционер -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физическо</w:t>
      </w:r>
      <w:proofErr w:type="spellEnd"/>
      <w:r w:rsidR="00E05549" w:rsidRPr="004A23E5">
        <w:rPr>
          <w:rFonts w:ascii="News Gothic Cyr" w:hAnsi="News Gothic Cyr"/>
          <w:color w:val="000000"/>
          <w:sz w:val="20"/>
          <w:u w:val="single"/>
        </w:rPr>
        <w:t xml:space="preserve"> </w:t>
      </w:r>
      <w:proofErr w:type="spellStart"/>
      <w:r w:rsidR="00E05549" w:rsidRPr="004A23E5">
        <w:rPr>
          <w:rFonts w:ascii="News Gothic Cyr" w:hAnsi="News Gothic Cyr"/>
          <w:color w:val="000000"/>
          <w:sz w:val="20"/>
          <w:u w:val="single"/>
        </w:rPr>
        <w:t>лице</w:t>
      </w:r>
      <w:proofErr w:type="spellEnd"/>
      <w:r w:rsidRPr="004A23E5">
        <w:rPr>
          <w:rFonts w:ascii="News Gothic Cyr" w:hAnsi="News Gothic Cyr"/>
          <w:color w:val="000000"/>
          <w:sz w:val="20"/>
          <w:u w:val="single"/>
          <w:lang w:val="bg-BG"/>
        </w:rPr>
        <w:t>:</w:t>
      </w:r>
    </w:p>
    <w:p w:rsidR="00075648" w:rsidRPr="004A23E5" w:rsidRDefault="00075648" w:rsidP="00C94C6F">
      <w:pPr>
        <w:pStyle w:val="Title"/>
        <w:spacing w:line="240" w:lineRule="auto"/>
        <w:ind w:right="11"/>
        <w:jc w:val="left"/>
        <w:rPr>
          <w:rFonts w:ascii="News Gothic Cyr" w:hAnsi="News Gothic Cyr"/>
          <w:color w:val="000000"/>
          <w:sz w:val="20"/>
          <w:u w:val="single"/>
          <w:lang w:val="bg-BG"/>
        </w:rPr>
      </w:pPr>
    </w:p>
    <w:p w:rsidR="00075648" w:rsidRPr="00B93458" w:rsidRDefault="00075648" w:rsidP="004F7F74">
      <w:pPr>
        <w:pStyle w:val="Title"/>
        <w:spacing w:line="240" w:lineRule="auto"/>
        <w:ind w:left="360" w:right="11"/>
        <w:jc w:val="left"/>
        <w:rPr>
          <w:rFonts w:ascii="News Gothic Cyr" w:hAnsi="News Gothic Cyr"/>
          <w:b w:val="0"/>
          <w:color w:val="00000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......................................................................</w:t>
      </w:r>
      <w:r w:rsidR="004F7F74" w:rsidRPr="00B93458">
        <w:rPr>
          <w:rFonts w:ascii="News Gothic Cyr" w:hAnsi="News Gothic Cyr"/>
          <w:b w:val="0"/>
          <w:color w:val="000000"/>
          <w:sz w:val="20"/>
          <w:lang w:val="bg-BG"/>
        </w:rPr>
        <w:t>.........................</w:t>
      </w:r>
    </w:p>
    <w:p w:rsidR="000E0B14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>(</w:t>
      </w:r>
      <w:proofErr w:type="gramStart"/>
      <w:r w:rsidRPr="00B93458">
        <w:rPr>
          <w:rFonts w:ascii="News Gothic Cyr" w:hAnsi="News Gothic Cyr"/>
          <w:lang w:val="bg-BG"/>
        </w:rPr>
        <w:t>име</w:t>
      </w:r>
      <w:proofErr w:type="gramEnd"/>
      <w:r w:rsidRPr="00B93458">
        <w:rPr>
          <w:rFonts w:ascii="News Gothic Cyr" w:hAnsi="News Gothic Cyr"/>
          <w:lang w:val="bg-BG"/>
        </w:rPr>
        <w:t>, презиме, фамилия)</w:t>
      </w:r>
    </w:p>
    <w:p w:rsidR="00230D49" w:rsidRPr="00B93458" w:rsidRDefault="00075648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ЕГН................................................л</w:t>
      </w:r>
      <w:proofErr w:type="gramEnd"/>
      <w:r w:rsidRPr="00B93458">
        <w:rPr>
          <w:rFonts w:ascii="News Gothic Cyr" w:hAnsi="News Gothic Cyr"/>
          <w:lang w:val="bg-BG"/>
        </w:rPr>
        <w:t>.к</w:t>
      </w:r>
      <w:r w:rsidR="00C30825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№..................</w:t>
      </w:r>
      <w:r w:rsidR="00C317A4" w:rsidRPr="00B93458">
        <w:rPr>
          <w:rFonts w:ascii="News Gothic Cyr" w:hAnsi="News Gothic Cyr"/>
          <w:lang w:val="bg-BG"/>
        </w:rPr>
        <w:t>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изд</w:t>
      </w:r>
      <w:proofErr w:type="gramEnd"/>
      <w:r w:rsidR="00C317A4" w:rsidRPr="00B93458">
        <w:rPr>
          <w:rFonts w:ascii="News Gothic Cyr" w:hAnsi="News Gothic Cyr"/>
          <w:lang w:val="bg-BG"/>
        </w:rPr>
        <w:t>.</w:t>
      </w:r>
      <w:r w:rsidRPr="00B93458">
        <w:rPr>
          <w:rFonts w:ascii="News Gothic Cyr" w:hAnsi="News Gothic Cyr"/>
          <w:lang w:val="bg-BG"/>
        </w:rPr>
        <w:t>на.....</w:t>
      </w:r>
      <w:r w:rsidR="004F7F74" w:rsidRPr="00B93458">
        <w:rPr>
          <w:rFonts w:ascii="News Gothic Cyr" w:hAnsi="News Gothic Cyr"/>
          <w:lang w:val="bg-BG"/>
        </w:rPr>
        <w:t>..............................</w:t>
      </w:r>
      <w:proofErr w:type="gramStart"/>
      <w:r w:rsidR="00230A0A" w:rsidRPr="00B93458">
        <w:rPr>
          <w:rFonts w:ascii="News Gothic Cyr" w:hAnsi="News Gothic Cyr"/>
          <w:lang w:val="bg-BG"/>
        </w:rPr>
        <w:t>от</w:t>
      </w:r>
      <w:proofErr w:type="gramEnd"/>
      <w:r w:rsidR="00230A0A" w:rsidRPr="00B93458">
        <w:rPr>
          <w:rFonts w:ascii="News Gothic Cyr" w:hAnsi="News Gothic Cyr"/>
          <w:lang w:val="bg-BG"/>
        </w:rPr>
        <w:t xml:space="preserve"> </w:t>
      </w:r>
      <w:r w:rsidR="00C317A4" w:rsidRPr="00B93458">
        <w:rPr>
          <w:rFonts w:ascii="News Gothic Cyr" w:hAnsi="News Gothic Cyr"/>
          <w:lang w:val="bg-BG"/>
        </w:rPr>
        <w:t>МВР..........................................</w:t>
      </w:r>
      <w:proofErr w:type="gramStart"/>
      <w:r w:rsidR="00C317A4" w:rsidRPr="00B93458">
        <w:rPr>
          <w:rFonts w:ascii="News Gothic Cyr" w:hAnsi="News Gothic Cyr"/>
          <w:lang w:val="bg-BG"/>
        </w:rPr>
        <w:t>с</w:t>
      </w:r>
      <w:proofErr w:type="gramEnd"/>
      <w:r w:rsidR="00230D49" w:rsidRPr="00B93458">
        <w:rPr>
          <w:rFonts w:ascii="News Gothic Cyr" w:hAnsi="News Gothic Cyr"/>
          <w:lang w:val="bg-BG"/>
        </w:rPr>
        <w:t xml:space="preserve"> постоянен </w:t>
      </w:r>
      <w:r w:rsidR="00230A0A" w:rsidRPr="00B93458">
        <w:rPr>
          <w:rFonts w:ascii="News Gothic Cyr" w:hAnsi="News Gothic Cyr"/>
          <w:lang w:val="bg-BG"/>
        </w:rPr>
        <w:t>а</w:t>
      </w:r>
      <w:r w:rsidR="00C317A4" w:rsidRPr="00B93458">
        <w:rPr>
          <w:rFonts w:ascii="News Gothic Cyr" w:hAnsi="News Gothic Cyr"/>
          <w:lang w:val="bg-BG"/>
        </w:rPr>
        <w:t>дрес...............................................................................</w:t>
      </w:r>
      <w:r w:rsidR="00230A0A" w:rsidRPr="00B93458">
        <w:rPr>
          <w:rFonts w:ascii="News Gothic Cyr" w:hAnsi="News Gothic Cyr"/>
          <w:lang w:val="bg-BG"/>
        </w:rPr>
        <w:t>......</w:t>
      </w:r>
      <w:r w:rsidR="00C317A4" w:rsidRPr="00B93458">
        <w:rPr>
          <w:rFonts w:ascii="News Gothic Cyr" w:hAnsi="News Gothic Cyr"/>
          <w:lang w:val="bg-BG"/>
        </w:rPr>
        <w:t>(</w:t>
      </w:r>
      <w:proofErr w:type="gramStart"/>
      <w:r w:rsidR="00C317A4" w:rsidRPr="00B93458">
        <w:rPr>
          <w:rFonts w:ascii="News Gothic Cyr" w:hAnsi="News Gothic Cyr"/>
          <w:lang w:val="bg-BG"/>
        </w:rPr>
        <w:t>за</w:t>
      </w:r>
      <w:proofErr w:type="gramEnd"/>
      <w:r w:rsidR="00C317A4" w:rsidRPr="00B93458">
        <w:rPr>
          <w:rFonts w:ascii="News Gothic Cyr" w:hAnsi="News Gothic Cyr"/>
          <w:lang w:val="bg-BG"/>
        </w:rPr>
        <w:t xml:space="preserve"> ч</w:t>
      </w:r>
      <w:r w:rsidR="004C30FF" w:rsidRPr="00B93458">
        <w:rPr>
          <w:rFonts w:ascii="News Gothic Cyr" w:hAnsi="News Gothic Cyr"/>
          <w:lang w:val="bg-BG"/>
        </w:rPr>
        <w:t>у</w:t>
      </w:r>
      <w:r w:rsidR="00C317A4" w:rsidRPr="00B93458">
        <w:rPr>
          <w:rFonts w:ascii="News Gothic Cyr" w:hAnsi="News Gothic Cyr"/>
          <w:lang w:val="bg-BG"/>
        </w:rPr>
        <w:t>ждестранни граждани – посочват се данните по документ за самоличност)</w:t>
      </w:r>
      <w:r w:rsidR="00230A0A" w:rsidRPr="00B93458">
        <w:rPr>
          <w:rFonts w:ascii="News Gothic Cyr" w:hAnsi="News Gothic Cyr"/>
          <w:lang w:val="bg-BG"/>
        </w:rPr>
        <w:t xml:space="preserve">, </w:t>
      </w:r>
    </w:p>
    <w:p w:rsidR="00230D49" w:rsidRPr="00B93458" w:rsidRDefault="00230D49" w:rsidP="004F7F74">
      <w:pPr>
        <w:ind w:left="360" w:right="11"/>
        <w:jc w:val="both"/>
        <w:rPr>
          <w:rFonts w:ascii="News Gothic Cyr" w:hAnsi="News Gothic Cyr"/>
          <w:lang w:val="bg-BG"/>
        </w:rPr>
      </w:pPr>
    </w:p>
    <w:p w:rsidR="00C317A4" w:rsidRPr="00B93458" w:rsidRDefault="00C317A4" w:rsidP="004F7F74">
      <w:pPr>
        <w:ind w:left="360" w:right="11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в</w:t>
      </w:r>
      <w:proofErr w:type="gramEnd"/>
      <w:r w:rsidRPr="00B93458">
        <w:rPr>
          <w:rFonts w:ascii="News Gothic Cyr" w:hAnsi="News Gothic Cyr"/>
          <w:lang w:val="bg-BG"/>
        </w:rPr>
        <w:t xml:space="preserve"> качеството си на акционер, </w:t>
      </w:r>
      <w:r w:rsidRPr="00B93458">
        <w:rPr>
          <w:rFonts w:ascii="News Gothic Cyr" w:hAnsi="News Gothic Cyr"/>
          <w:lang w:val="ru-RU"/>
        </w:rPr>
        <w:t>притежаващ .......................</w:t>
      </w:r>
      <w:r w:rsidR="00454583" w:rsidRPr="00B93458">
        <w:rPr>
          <w:rFonts w:ascii="News Gothic Cyr" w:hAnsi="News Gothic Cyr"/>
          <w:lang w:val="ru-RU"/>
        </w:rPr>
        <w:t>............</w:t>
      </w:r>
      <w:r w:rsidRPr="00B93458">
        <w:rPr>
          <w:rFonts w:ascii="News Gothic Cyr" w:hAnsi="News Gothic Cyr"/>
          <w:lang w:val="ru-RU"/>
        </w:rPr>
        <w:t xml:space="preserve"> /</w:t>
      </w:r>
      <w:r w:rsidR="00454583" w:rsidRPr="00B93458">
        <w:rPr>
          <w:rFonts w:ascii="News Gothic Cyr" w:hAnsi="News Gothic Cyr"/>
          <w:lang w:val="ru-RU"/>
        </w:rPr>
        <w:t>.................................</w:t>
      </w:r>
      <w:r w:rsidRPr="00B93458">
        <w:rPr>
          <w:rFonts w:ascii="News Gothic Cyr" w:hAnsi="News Gothic Cyr"/>
          <w:lang w:val="ru-RU"/>
        </w:rPr>
        <w:t xml:space="preserve">....................../ броя акции с право на глас от капитала </w:t>
      </w:r>
      <w:r w:rsidRPr="00B93458">
        <w:rPr>
          <w:rFonts w:ascii="News Gothic Cyr" w:hAnsi="News Gothic Cyr"/>
          <w:lang w:val="bg-BG"/>
        </w:rPr>
        <w:t>на „БЪЛГАРСКА ФОНДОВА БОРСА - СОФИЯ” АД</w:t>
      </w:r>
      <w:r w:rsidRPr="00B93458">
        <w:rPr>
          <w:rFonts w:ascii="News Gothic Cyr" w:hAnsi="News Gothic Cyr"/>
          <w:lang w:val="ru-RU"/>
        </w:rPr>
        <w:t>, на основание чл. 226 от ТЗ</w:t>
      </w:r>
      <w:r w:rsidR="00C30825" w:rsidRPr="00B93458">
        <w:rPr>
          <w:rFonts w:ascii="News Gothic Cyr" w:hAnsi="News Gothic Cyr"/>
          <w:lang w:val="ru-RU"/>
        </w:rPr>
        <w:t>,</w:t>
      </w:r>
      <w:r w:rsidRPr="00B93458">
        <w:rPr>
          <w:rFonts w:ascii="News Gothic Cyr" w:hAnsi="News Gothic Cyr"/>
          <w:lang w:val="ru-RU"/>
        </w:rPr>
        <w:t xml:space="preserve"> във връзка с чл. 116, </w:t>
      </w:r>
      <w:r w:rsidR="00C64C7D">
        <w:rPr>
          <w:rFonts w:asciiTheme="minorHAnsi" w:hAnsiTheme="minorHAnsi"/>
        </w:rPr>
        <w:t xml:space="preserve">             </w:t>
      </w:r>
      <w:r w:rsidRPr="00B93458">
        <w:rPr>
          <w:rFonts w:ascii="News Gothic Cyr" w:hAnsi="News Gothic Cyr"/>
          <w:lang w:val="ru-RU"/>
        </w:rPr>
        <w:t>ал. 1 от Закона за публично предлагане на ценни книжа</w:t>
      </w:r>
    </w:p>
    <w:p w:rsidR="00C317A4" w:rsidRPr="00B93458" w:rsidRDefault="00C317A4" w:rsidP="00C94C6F">
      <w:pPr>
        <w:ind w:right="11"/>
        <w:jc w:val="both"/>
        <w:rPr>
          <w:rFonts w:ascii="News Gothic Cyr" w:hAnsi="News Gothic Cyr"/>
          <w:lang w:val="bg-BG"/>
        </w:rPr>
      </w:pPr>
    </w:p>
    <w:p w:rsidR="00BF16CD" w:rsidRPr="00B93458" w:rsidRDefault="00BF16CD" w:rsidP="007341E4">
      <w:pPr>
        <w:jc w:val="center"/>
        <w:rPr>
          <w:rFonts w:ascii="News Gothic Cyr" w:hAnsi="News Gothic Cyr"/>
          <w:b/>
          <w:color w:val="000000"/>
          <w:lang w:val="bg-BG"/>
        </w:rPr>
      </w:pPr>
    </w:p>
    <w:p w:rsidR="00BF16CD" w:rsidRPr="00B93458" w:rsidRDefault="00BF16CD" w:rsidP="000E0B14">
      <w:pPr>
        <w:pStyle w:val="Heading1"/>
        <w:spacing w:line="240" w:lineRule="auto"/>
        <w:ind w:left="-900" w:right="294" w:firstLine="900"/>
        <w:jc w:val="center"/>
        <w:rPr>
          <w:rFonts w:ascii="News Gothic Cyr" w:hAnsi="News Gothic Cyr"/>
          <w:color w:val="000000"/>
          <w:sz w:val="20"/>
        </w:rPr>
      </w:pPr>
      <w:r w:rsidRPr="00B93458">
        <w:rPr>
          <w:rFonts w:ascii="News Gothic Cyr" w:hAnsi="News Gothic Cyr"/>
          <w:color w:val="000000"/>
          <w:sz w:val="20"/>
        </w:rPr>
        <w:t>УПЪЛНОМОЩАВАМ</w:t>
      </w:r>
    </w:p>
    <w:p w:rsidR="0036286B" w:rsidRPr="00B93458" w:rsidRDefault="0036286B" w:rsidP="0036286B">
      <w:pPr>
        <w:rPr>
          <w:rFonts w:ascii="News Gothic Cyr" w:hAnsi="News Gothic Cyr"/>
          <w:lang w:val="bg-BG"/>
        </w:rPr>
      </w:pPr>
    </w:p>
    <w:p w:rsidR="0036286B" w:rsidRPr="00B93458" w:rsidRDefault="0036286B" w:rsidP="004F7F74">
      <w:pPr>
        <w:ind w:left="360"/>
        <w:jc w:val="both"/>
        <w:rPr>
          <w:rFonts w:ascii="News Gothic Cyr" w:hAnsi="News Gothic Cyr"/>
          <w:lang w:val="bg-BG"/>
        </w:rPr>
      </w:pPr>
      <w:proofErr w:type="gramStart"/>
      <w:r w:rsidRPr="00B93458">
        <w:rPr>
          <w:rFonts w:ascii="News Gothic Cyr" w:hAnsi="News Gothic Cyr"/>
          <w:lang w:val="bg-BG"/>
        </w:rPr>
        <w:t>................................................................</w:t>
      </w:r>
      <w:proofErr w:type="gramEnd"/>
      <w:r w:rsidRPr="00B93458">
        <w:rPr>
          <w:rFonts w:ascii="News Gothic Cyr" w:hAnsi="News Gothic Cyr"/>
          <w:lang w:val="bg-BG"/>
        </w:rPr>
        <w:t>........................................................................................</w:t>
      </w:r>
      <w:r w:rsidR="004F7F74" w:rsidRPr="00B93458">
        <w:rPr>
          <w:rFonts w:ascii="News Gothic Cyr" w:hAnsi="News Gothic Cyr"/>
          <w:lang w:val="bg-BG"/>
        </w:rPr>
        <w:t>.......</w:t>
      </w:r>
    </w:p>
    <w:p w:rsidR="000E0B14" w:rsidRPr="00B93458" w:rsidRDefault="0036286B" w:rsidP="004F7F74">
      <w:pPr>
        <w:pStyle w:val="Title"/>
        <w:spacing w:line="240" w:lineRule="auto"/>
        <w:ind w:left="360" w:right="11"/>
        <w:jc w:val="both"/>
        <w:rPr>
          <w:rFonts w:ascii="News Gothic Cyr" w:hAnsi="News Gothic Cyr"/>
          <w:b w:val="0"/>
          <w:color w:val="00000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(</w:t>
      </w:r>
      <w:proofErr w:type="gramStart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име</w:t>
      </w:r>
      <w:proofErr w:type="gramEnd"/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>, презиме, фамилия)</w:t>
      </w:r>
    </w:p>
    <w:p w:rsidR="004F7F74" w:rsidRPr="00B93458" w:rsidRDefault="0036286B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r w:rsidRPr="00B93458">
        <w:rPr>
          <w:rFonts w:ascii="News Gothic Cyr" w:hAnsi="News Gothic Cyr"/>
          <w:b w:val="0"/>
          <w:color w:val="000000"/>
          <w:sz w:val="20"/>
        </w:rPr>
        <w:t>ЕГН........................................</w:t>
      </w:r>
      <w:r w:rsidRPr="00B93458">
        <w:rPr>
          <w:rFonts w:ascii="News Gothic Cyr" w:hAnsi="News Gothic Cyr"/>
          <w:b w:val="0"/>
          <w:color w:val="000000"/>
          <w:sz w:val="20"/>
          <w:lang w:val="bg-BG"/>
        </w:rPr>
        <w:t xml:space="preserve"> </w:t>
      </w:r>
      <w:r w:rsidR="00E05549"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л.к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. № 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.......................................</w:t>
      </w:r>
      <w:r w:rsidRPr="00B93458">
        <w:rPr>
          <w:rFonts w:ascii="News Gothic Cyr" w:hAnsi="News Gothic Cyr"/>
          <w:b w:val="0"/>
          <w:sz w:val="20"/>
        </w:rPr>
        <w:t xml:space="preserve">, </w:t>
      </w:r>
      <w:proofErr w:type="spellStart"/>
      <w:r w:rsidRPr="00B93458">
        <w:rPr>
          <w:rFonts w:ascii="News Gothic Cyr" w:hAnsi="News Gothic Cyr"/>
          <w:b w:val="0"/>
          <w:sz w:val="20"/>
        </w:rPr>
        <w:t>издадена</w:t>
      </w:r>
      <w:proofErr w:type="spellEnd"/>
      <w:r w:rsidRPr="00B93458">
        <w:rPr>
          <w:rFonts w:ascii="News Gothic Cyr" w:hAnsi="News Gothic Cyr"/>
          <w:b w:val="0"/>
          <w:sz w:val="20"/>
        </w:rPr>
        <w:t xml:space="preserve"> </w:t>
      </w:r>
      <w:proofErr w:type="spellStart"/>
      <w:r w:rsidRPr="00B93458">
        <w:rPr>
          <w:rFonts w:ascii="News Gothic Cyr" w:hAnsi="News Gothic Cyr"/>
          <w:b w:val="0"/>
          <w:sz w:val="20"/>
        </w:rPr>
        <w:t>от</w:t>
      </w:r>
      <w:proofErr w:type="spell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r w:rsidRPr="00B93458">
        <w:rPr>
          <w:rFonts w:ascii="News Gothic Cyr" w:hAnsi="News Gothic Cyr"/>
          <w:b w:val="0"/>
          <w:sz w:val="20"/>
        </w:rPr>
        <w:t>МВР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........................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на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 xml:space="preserve"> ....................</w:t>
      </w:r>
      <w:r w:rsidRPr="00B93458">
        <w:rPr>
          <w:rFonts w:ascii="News Gothic Cyr" w:hAnsi="News Gothic Cyr"/>
          <w:b w:val="0"/>
          <w:sz w:val="20"/>
          <w:lang w:val="bg-BG"/>
        </w:rPr>
        <w:t>..................</w:t>
      </w:r>
      <w:r w:rsidRPr="00B93458">
        <w:rPr>
          <w:rFonts w:ascii="News Gothic Cyr" w:hAnsi="News Gothic Cyr"/>
          <w:b w:val="0"/>
          <w:sz w:val="20"/>
        </w:rPr>
        <w:t>...</w:t>
      </w:r>
      <w:proofErr w:type="gramStart"/>
      <w:r w:rsidRPr="00B93458">
        <w:rPr>
          <w:rFonts w:ascii="News Gothic Cyr" w:hAnsi="News Gothic Cyr"/>
          <w:b w:val="0"/>
          <w:sz w:val="20"/>
        </w:rPr>
        <w:t>г.,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</w:p>
    <w:p w:rsidR="00E05549" w:rsidRPr="00B93458" w:rsidRDefault="003E0FF4" w:rsidP="004F7F74">
      <w:pPr>
        <w:pStyle w:val="Title"/>
        <w:tabs>
          <w:tab w:val="clear" w:pos="5220"/>
          <w:tab w:val="left" w:pos="9000"/>
        </w:tabs>
        <w:spacing w:line="240" w:lineRule="auto"/>
        <w:ind w:left="360" w:right="11"/>
        <w:jc w:val="both"/>
        <w:rPr>
          <w:rFonts w:ascii="News Gothic Cyr" w:hAnsi="News Gothic Cyr"/>
          <w:b w:val="0"/>
          <w:sz w:val="20"/>
          <w:lang w:val="bg-BG"/>
        </w:rPr>
      </w:pPr>
      <w:proofErr w:type="gramStart"/>
      <w:r w:rsidRPr="00B93458">
        <w:rPr>
          <w:rFonts w:ascii="News Gothic Cyr" w:hAnsi="News Gothic Cyr"/>
          <w:b w:val="0"/>
          <w:sz w:val="20"/>
          <w:lang w:val="bg-BG"/>
        </w:rPr>
        <w:t>с</w:t>
      </w:r>
      <w:proofErr w:type="gramEnd"/>
      <w:r w:rsidRPr="00B93458">
        <w:rPr>
          <w:rFonts w:ascii="News Gothic Cyr" w:hAnsi="News Gothic Cyr"/>
          <w:b w:val="0"/>
          <w:sz w:val="20"/>
          <w:lang w:val="bg-BG"/>
        </w:rPr>
        <w:t xml:space="preserve"> </w:t>
      </w:r>
      <w:proofErr w:type="spellStart"/>
      <w:r w:rsidR="00E05549" w:rsidRPr="00B93458">
        <w:rPr>
          <w:rFonts w:ascii="News Gothic Cyr" w:hAnsi="News Gothic Cyr"/>
          <w:b w:val="0"/>
          <w:sz w:val="20"/>
        </w:rPr>
        <w:t>адрес</w:t>
      </w:r>
      <w:proofErr w:type="spellEnd"/>
      <w:r w:rsidR="00E05549" w:rsidRPr="00B93458">
        <w:rPr>
          <w:rFonts w:ascii="News Gothic Cyr" w:hAnsi="News Gothic Cyr"/>
          <w:b w:val="0"/>
          <w:sz w:val="20"/>
        </w:rPr>
        <w:t>:</w:t>
      </w:r>
      <w:r w:rsidR="0036286B" w:rsidRPr="00B93458">
        <w:rPr>
          <w:rFonts w:ascii="News Gothic Cyr" w:hAnsi="News Gothic Cyr"/>
          <w:b w:val="0"/>
          <w:sz w:val="20"/>
          <w:lang w:val="bg-BG"/>
        </w:rPr>
        <w:t>...................................................................................</w:t>
      </w: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b w:val="0"/>
          <w:sz w:val="20"/>
          <w:lang w:val="bg-BG"/>
        </w:rPr>
      </w:pPr>
    </w:p>
    <w:p w:rsidR="0036286B" w:rsidRPr="00B93458" w:rsidRDefault="0036286B" w:rsidP="0036286B">
      <w:pPr>
        <w:pStyle w:val="Title"/>
        <w:spacing w:line="240" w:lineRule="auto"/>
        <w:ind w:right="11"/>
        <w:jc w:val="left"/>
        <w:rPr>
          <w:rFonts w:ascii="News Gothic Cyr" w:hAnsi="News Gothic Cyr"/>
          <w:sz w:val="20"/>
          <w:lang w:val="bg-BG"/>
        </w:rPr>
      </w:pPr>
    </w:p>
    <w:p w:rsidR="000E0B14" w:rsidRPr="00B93458" w:rsidRDefault="000E0B14" w:rsidP="000E0B14">
      <w:pPr>
        <w:jc w:val="center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>със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следните права:</w:t>
      </w:r>
    </w:p>
    <w:p w:rsidR="00BF16CD" w:rsidRPr="00B93458" w:rsidRDefault="00BF16CD" w:rsidP="007341E4">
      <w:pPr>
        <w:ind w:right="294"/>
        <w:jc w:val="both"/>
        <w:rPr>
          <w:rFonts w:ascii="News Gothic Cyr" w:hAnsi="News Gothic Cyr"/>
          <w:color w:val="000000"/>
          <w:lang w:val="ru-RU"/>
        </w:rPr>
      </w:pPr>
    </w:p>
    <w:p w:rsidR="007E63B0" w:rsidRPr="00B93458" w:rsidRDefault="007E63B0" w:rsidP="004F7F74">
      <w:pPr>
        <w:ind w:firstLine="360"/>
        <w:jc w:val="both"/>
        <w:rPr>
          <w:rFonts w:ascii="News Gothic Cyr" w:hAnsi="News Gothic Cyr"/>
          <w:snapToGrid w:val="0"/>
          <w:lang w:val="bg-BG"/>
        </w:rPr>
      </w:pPr>
    </w:p>
    <w:p w:rsidR="00BF16CD" w:rsidRPr="00B93458" w:rsidRDefault="000E0B14" w:rsidP="004F7F74">
      <w:pPr>
        <w:ind w:firstLine="360"/>
        <w:jc w:val="both"/>
        <w:rPr>
          <w:rFonts w:ascii="News Gothic Cyr" w:hAnsi="News Gothic Cyr"/>
          <w:color w:val="000000"/>
        </w:rPr>
      </w:pPr>
      <w:r w:rsidRPr="00B93458">
        <w:rPr>
          <w:rFonts w:ascii="News Gothic Cyr" w:hAnsi="News Gothic Cyr"/>
          <w:snapToGrid w:val="0"/>
          <w:lang w:val="bg-BG"/>
        </w:rPr>
        <w:t>Д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а </w:t>
      </w:r>
      <w:r w:rsidRPr="00B93458">
        <w:rPr>
          <w:rFonts w:ascii="News Gothic Cyr" w:hAnsi="News Gothic Cyr"/>
          <w:snapToGrid w:val="0"/>
          <w:lang w:val="bg-BG"/>
        </w:rPr>
        <w:t xml:space="preserve">ме </w:t>
      </w:r>
      <w:r w:rsidR="00BF16CD" w:rsidRPr="00B93458">
        <w:rPr>
          <w:rFonts w:ascii="News Gothic Cyr" w:hAnsi="News Gothic Cyr"/>
          <w:snapToGrid w:val="0"/>
          <w:lang w:val="bg-BG"/>
        </w:rPr>
        <w:t>представлява</w:t>
      </w:r>
      <w:r w:rsidR="007E455A" w:rsidRPr="00B93458">
        <w:rPr>
          <w:rFonts w:ascii="News Gothic Cyr" w:hAnsi="News Gothic Cyr"/>
          <w:snapToGrid w:val="0"/>
          <w:lang w:val="bg-BG"/>
        </w:rPr>
        <w:t>/</w:t>
      </w:r>
      <w:proofErr w:type="gramStart"/>
      <w:r w:rsidR="007F2C27" w:rsidRPr="00B93458">
        <w:rPr>
          <w:rFonts w:ascii="News Gothic Cyr" w:hAnsi="News Gothic Cyr"/>
          <w:snapToGrid w:val="0"/>
          <w:lang w:val="bg-BG"/>
        </w:rPr>
        <w:t>представлява ................................................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r w:rsidR="007F2C27" w:rsidRPr="00B93458">
        <w:rPr>
          <w:rFonts w:ascii="News Gothic Cyr" w:hAnsi="News Gothic Cyr"/>
          <w:snapToGrid w:val="0"/>
          <w:lang w:val="bg-BG"/>
        </w:rPr>
        <w:t>(наименование</w:t>
      </w:r>
      <w:proofErr w:type="gramEnd"/>
      <w:r w:rsidR="007F2C27" w:rsidRPr="00B93458">
        <w:rPr>
          <w:rFonts w:ascii="News Gothic Cyr" w:hAnsi="News Gothic Cyr"/>
          <w:snapToGrid w:val="0"/>
          <w:lang w:val="bg-BG"/>
        </w:rPr>
        <w:t xml:space="preserve"> на юридическото лице)</w:t>
      </w:r>
      <w:r w:rsidR="007E455A" w:rsidRPr="00B93458">
        <w:rPr>
          <w:rFonts w:ascii="News Gothic Cyr" w:hAnsi="News Gothic Cyr"/>
          <w:snapToGrid w:val="0"/>
          <w:lang w:val="bg-BG"/>
        </w:rPr>
        <w:t xml:space="preserve"> ....................................</w:t>
      </w:r>
      <w:r w:rsidR="00FF67B2" w:rsidRPr="00B93458">
        <w:rPr>
          <w:rFonts w:ascii="News Gothic Cyr" w:hAnsi="News Gothic Cyr"/>
          <w:snapToGrid w:val="0"/>
          <w:lang w:val="bg-BG"/>
        </w:rPr>
        <w:t>...............................................</w:t>
      </w:r>
      <w:r w:rsidR="007E455A" w:rsidRPr="00B93458">
        <w:rPr>
          <w:rFonts w:ascii="News Gothic Cyr" w:hAnsi="News Gothic Cyr"/>
          <w:snapToGrid w:val="0"/>
          <w:lang w:val="bg-BG"/>
        </w:rPr>
        <w:t>.</w:t>
      </w:r>
      <w:r w:rsidR="00BF16CD" w:rsidRPr="00B93458">
        <w:rPr>
          <w:rFonts w:ascii="News Gothic Cyr" w:hAnsi="News Gothic Cyr"/>
          <w:snapToGrid w:val="0"/>
          <w:lang w:val="bg-BG"/>
        </w:rPr>
        <w:t xml:space="preserve"> </w:t>
      </w:r>
      <w:proofErr w:type="gramStart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>на</w:t>
      </w:r>
      <w:proofErr w:type="gramEnd"/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Общо</w:t>
      </w:r>
      <w:r w:rsidR="00474D01" w:rsidRPr="00B93458">
        <w:rPr>
          <w:rFonts w:ascii="News Gothic Cyr" w:hAnsi="News Gothic Cyr"/>
          <w:snapToGrid w:val="0"/>
          <w:color w:val="000000"/>
          <w:lang w:val="bg-BG"/>
        </w:rPr>
        <w:t>то</w:t>
      </w:r>
      <w:r w:rsidR="00BF16CD" w:rsidRPr="00B93458">
        <w:rPr>
          <w:rFonts w:ascii="News Gothic Cyr" w:hAnsi="News Gothic Cyr"/>
          <w:snapToGrid w:val="0"/>
          <w:color w:val="000000"/>
          <w:lang w:val="bg-BG"/>
        </w:rPr>
        <w:t xml:space="preserve"> събрание на акционерите на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 xml:space="preserve">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/>
          <w:snapToGrid w:val="0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което ще се проведе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на </w:t>
      </w:r>
      <w:r w:rsidR="00C64C7D">
        <w:rPr>
          <w:rFonts w:ascii="News Gothic Cyr" w:hAnsi="News Gothic Cyr"/>
          <w:color w:val="000000"/>
        </w:rPr>
        <w:t>30</w:t>
      </w:r>
      <w:r w:rsidR="006D2CFA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4E29C5" w:rsidRPr="00B93458">
        <w:rPr>
          <w:rFonts w:ascii="News Gothic Cyr" w:hAnsi="News Gothic Cyr"/>
          <w:color w:val="000000"/>
        </w:rPr>
        <w:t>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201</w:t>
      </w:r>
      <w:r w:rsidR="00C64C7D">
        <w:rPr>
          <w:rFonts w:ascii="News Gothic Cyr" w:hAnsi="News Gothic Cyr"/>
          <w:color w:val="000000"/>
        </w:rPr>
        <w:t>5</w:t>
      </w:r>
      <w:r w:rsidR="004E29C5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 в гр. </w:t>
      </w:r>
      <w:r w:rsidR="00085D17" w:rsidRPr="00B93458">
        <w:rPr>
          <w:rFonts w:ascii="News Gothic Cyr" w:hAnsi="News Gothic Cyr"/>
          <w:color w:val="000000"/>
          <w:lang w:val="ru-RU"/>
        </w:rPr>
        <w:t>София</w:t>
      </w:r>
      <w:r w:rsidR="00AE25A8" w:rsidRPr="00B93458">
        <w:rPr>
          <w:rFonts w:ascii="News Gothic Cyr" w:hAnsi="News Gothic Cyr"/>
          <w:lang w:val="bg-BG"/>
        </w:rPr>
        <w:t>, пл."България" № 1, в Административната сграда на НДК, зала № 13 /залата на "Софийска стокова борса" АД/,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а при липса на кворум на </w:t>
      </w:r>
      <w:r w:rsidR="008F57C7" w:rsidRPr="00B93458">
        <w:rPr>
          <w:rFonts w:ascii="News Gothic Cyr" w:hAnsi="News Gothic Cyr"/>
          <w:color w:val="000000"/>
          <w:lang w:val="bg-BG"/>
        </w:rPr>
        <w:t>тази дата на Общото събрание</w:t>
      </w:r>
      <w:r w:rsidR="007E455A" w:rsidRPr="00B93458">
        <w:rPr>
          <w:rFonts w:ascii="News Gothic Cyr" w:hAnsi="News Gothic Cyr"/>
          <w:color w:val="000000"/>
          <w:lang w:val="bg-BG"/>
        </w:rPr>
        <w:t xml:space="preserve"> 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на </w:t>
      </w:r>
      <w:r w:rsidR="00C64C7D">
        <w:rPr>
          <w:rFonts w:ascii="News Gothic Cyr" w:hAnsi="News Gothic Cyr"/>
          <w:color w:val="000000"/>
        </w:rPr>
        <w:t>1</w:t>
      </w:r>
      <w:r w:rsidR="00024DC7">
        <w:rPr>
          <w:rFonts w:ascii="News Gothic Cyr" w:hAnsi="News Gothic Cyr"/>
          <w:color w:val="000000"/>
        </w:rPr>
        <w:t>6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0</w:t>
      </w:r>
      <w:r w:rsidR="00C64C7D">
        <w:rPr>
          <w:rFonts w:ascii="News Gothic Cyr" w:hAnsi="News Gothic Cyr"/>
          <w:color w:val="000000"/>
        </w:rPr>
        <w:t>7</w:t>
      </w:r>
      <w:r w:rsidR="00085D17" w:rsidRPr="00B93458">
        <w:rPr>
          <w:rFonts w:ascii="News Gothic Cyr" w:hAnsi="News Gothic Cyr"/>
          <w:color w:val="000000"/>
          <w:lang w:val="ru-RU"/>
        </w:rPr>
        <w:t>.</w:t>
      </w:r>
      <w:r w:rsidR="004E29C5" w:rsidRPr="00B93458">
        <w:rPr>
          <w:rFonts w:ascii="News Gothic Cyr" w:hAnsi="News Gothic Cyr"/>
          <w:color w:val="000000"/>
          <w:lang w:val="ru-RU"/>
        </w:rPr>
        <w:t>201</w:t>
      </w:r>
      <w:r w:rsidR="00C64C7D">
        <w:rPr>
          <w:rFonts w:ascii="News Gothic Cyr" w:hAnsi="News Gothic Cyr"/>
          <w:color w:val="000000"/>
        </w:rPr>
        <w:t>5</w:t>
      </w:r>
      <w:r w:rsidR="004E29C5" w:rsidRPr="00B93458">
        <w:rPr>
          <w:rFonts w:ascii="News Gothic Cyr" w:hAnsi="News Gothic Cyr"/>
          <w:color w:val="000000"/>
          <w:lang w:val="ru-RU"/>
        </w:rPr>
        <w:t xml:space="preserve"> 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г. в </w:t>
      </w:r>
      <w:r w:rsidR="00085D17" w:rsidRPr="00B93458">
        <w:rPr>
          <w:rFonts w:ascii="News Gothic Cyr" w:hAnsi="News Gothic Cyr"/>
          <w:color w:val="000000"/>
          <w:lang w:val="ru-RU"/>
        </w:rPr>
        <w:t>10.00</w:t>
      </w:r>
      <w:r w:rsidR="00BF16CD" w:rsidRPr="00B93458">
        <w:rPr>
          <w:rFonts w:ascii="News Gothic Cyr" w:hAnsi="News Gothic Cyr"/>
          <w:color w:val="000000"/>
          <w:lang w:val="ru-RU"/>
        </w:rPr>
        <w:t xml:space="preserve"> часа, на същото място и при същия дневен ред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и да гласува </w:t>
      </w:r>
      <w:proofErr w:type="gramStart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с </w:t>
      </w:r>
      <w:r w:rsidR="008F57C7" w:rsidRPr="00B93458">
        <w:rPr>
          <w:rFonts w:ascii="News Gothic Cyr" w:hAnsi="News Gothic Cyr"/>
          <w:iCs/>
          <w:color w:val="000000"/>
          <w:lang w:val="bg-BG"/>
        </w:rPr>
        <w:t>...................................................................</w:t>
      </w:r>
      <w:proofErr w:type="gramEnd"/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броя акции от капитала на  </w:t>
      </w:r>
      <w:r w:rsidR="00085D17" w:rsidRPr="00B93458">
        <w:rPr>
          <w:rFonts w:ascii="News Gothic Cyr" w:hAnsi="News Gothic Cyr"/>
          <w:lang w:val="bg-BG"/>
        </w:rPr>
        <w:t>„БЪЛГАРСКА ФОНДОВА БОРСА - СОФИЯ” АД</w:t>
      </w:r>
      <w:r w:rsidR="00BF16CD" w:rsidRPr="00B93458">
        <w:rPr>
          <w:rFonts w:ascii="News Gothic Cyr" w:hAnsi="News Gothic Cyr"/>
          <w:iCs/>
          <w:color w:val="000000"/>
          <w:lang w:val="bg-BG"/>
        </w:rPr>
        <w:t xml:space="preserve"> по въпросите от дневния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ред</w:t>
      </w:r>
      <w:r w:rsidR="00414897" w:rsidRPr="00B93458">
        <w:rPr>
          <w:rFonts w:ascii="News Gothic Cyr" w:hAnsi="News Gothic Cyr"/>
          <w:color w:val="000000"/>
          <w:lang w:val="bg-BG"/>
        </w:rPr>
        <w:t>,</w:t>
      </w:r>
      <w:r w:rsidR="00BF16CD" w:rsidRPr="00B93458">
        <w:rPr>
          <w:rFonts w:ascii="News Gothic Cyr" w:hAnsi="News Gothic Cyr"/>
          <w:color w:val="000000"/>
          <w:lang w:val="bg-BG"/>
        </w:rPr>
        <w:t xml:space="preserve"> съгласно указания по-долу начин, а именно:</w:t>
      </w: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color w:val="000000"/>
        </w:rPr>
      </w:pPr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r w:rsidRPr="00B93458">
        <w:rPr>
          <w:rFonts w:ascii="News Gothic Cyr" w:hAnsi="News Gothic Cyr"/>
          <w:b/>
          <w:i/>
          <w:color w:val="000000"/>
          <w:lang w:val="bg-BG"/>
        </w:rPr>
        <w:lastRenderedPageBreak/>
        <w:t xml:space="preserve">Волеизявлението се отбелязва с изрично посочване на начина на гласуване например: „да гласува „ЗА” или „да гласува „ПРОТИВ” или „да гласува „ВЪЗДЪРЖАЛ </w:t>
      </w:r>
      <w:proofErr w:type="gramStart"/>
      <w:r w:rsidRPr="00B93458">
        <w:rPr>
          <w:rFonts w:ascii="News Gothic Cyr" w:hAnsi="News Gothic Cyr"/>
          <w:b/>
          <w:i/>
          <w:color w:val="000000"/>
          <w:lang w:val="bg-BG"/>
        </w:rPr>
        <w:t xml:space="preserve">СЕ”. </w:t>
      </w:r>
      <w:proofErr w:type="gramEnd"/>
    </w:p>
    <w:p w:rsidR="00AC19A1" w:rsidRPr="00B93458" w:rsidRDefault="00AC19A1" w:rsidP="00AC19A1">
      <w:pPr>
        <w:jc w:val="both"/>
        <w:rPr>
          <w:rFonts w:ascii="News Gothic Cyr" w:hAnsi="News Gothic Cyr"/>
          <w:b/>
          <w:i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b/>
          <w:i/>
          <w:color w:val="000000"/>
        </w:rPr>
        <w:t xml:space="preserve">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случай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начинът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гласуване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за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предлаганото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решение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в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текста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на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пълномощно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то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трябва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да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се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посочи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,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че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пълномощникът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има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право</w:t>
      </w:r>
      <w:proofErr w:type="spellEnd"/>
      <w:r w:rsidRPr="00B93458">
        <w:rPr>
          <w:rFonts w:ascii="News Gothic Cyr" w:hAnsi="News Gothic Cyr"/>
          <w:b/>
          <w:i/>
          <w:color w:val="000000"/>
        </w:rPr>
        <w:t xml:space="preserve"> </w:t>
      </w:r>
      <w:r w:rsidRPr="00B93458">
        <w:rPr>
          <w:rFonts w:ascii="News Gothic Cyr" w:hAnsi="News Gothic Cyr"/>
          <w:b/>
          <w:i/>
          <w:color w:val="000000"/>
          <w:lang w:val="bg-BG"/>
        </w:rPr>
        <w:t>да гласува по собствена</w:t>
      </w:r>
      <w:r w:rsidRPr="00B93458">
        <w:rPr>
          <w:rFonts w:ascii="News Gothic Cyr" w:hAnsi="News Gothic Cyr"/>
          <w:b/>
          <w:i/>
          <w:color w:val="000000"/>
        </w:rPr>
        <w:t xml:space="preserve"> </w:t>
      </w:r>
      <w:proofErr w:type="spellStart"/>
      <w:r w:rsidRPr="00B93458">
        <w:rPr>
          <w:rFonts w:ascii="News Gothic Cyr" w:hAnsi="News Gothic Cyr"/>
          <w:b/>
          <w:i/>
          <w:color w:val="000000"/>
        </w:rPr>
        <w:t>преценка</w:t>
      </w:r>
      <w:proofErr w:type="spellEnd"/>
      <w:r w:rsidRPr="00B93458">
        <w:rPr>
          <w:rFonts w:ascii="News Gothic Cyr" w:hAnsi="News Gothic Cyr"/>
          <w:b/>
          <w:i/>
          <w:color w:val="000000"/>
          <w:lang w:val="bg-BG"/>
        </w:rPr>
        <w:t>.</w:t>
      </w:r>
      <w:proofErr w:type="gramEnd"/>
    </w:p>
    <w:p w:rsidR="00AC19A1" w:rsidRPr="00B93458" w:rsidRDefault="00AC19A1" w:rsidP="004F7F74">
      <w:pPr>
        <w:ind w:firstLine="360"/>
        <w:jc w:val="both"/>
        <w:rPr>
          <w:rFonts w:ascii="News Gothic Cyr" w:hAnsi="News Gothic Cyr"/>
          <w:i/>
          <w:color w:val="000000"/>
        </w:rPr>
      </w:pPr>
    </w:p>
    <w:p w:rsidR="00AC19A1" w:rsidRPr="00B93458" w:rsidRDefault="00AC19A1" w:rsidP="00AC19A1">
      <w:pPr>
        <w:jc w:val="both"/>
        <w:rPr>
          <w:rFonts w:ascii="News Gothic Cyr" w:hAnsi="News Gothic Cyr" w:cs="Arial"/>
          <w:b/>
        </w:rPr>
      </w:pPr>
      <w:r w:rsidRPr="00B93458">
        <w:rPr>
          <w:rFonts w:ascii="News Gothic Cyr" w:hAnsi="News Gothic Cyr" w:cs="Arial"/>
          <w:b/>
          <w:lang w:val="ru-RU"/>
        </w:rPr>
        <w:t>1.</w:t>
      </w:r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Приемане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доклада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Съвета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директорите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за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дейността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на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r w:rsidRPr="00B93458">
        <w:rPr>
          <w:rFonts w:ascii="News Gothic Cyr" w:hAnsi="News Gothic Cyr" w:cs="Arial"/>
          <w:b/>
        </w:rPr>
        <w:t>Дружеството</w:t>
      </w:r>
      <w:proofErr w:type="spellEnd"/>
      <w:r w:rsidRPr="00B93458">
        <w:rPr>
          <w:rFonts w:ascii="News Gothic Cyr" w:hAnsi="News Gothic Cyr" w:cs="Arial"/>
          <w:b/>
        </w:rPr>
        <w:t xml:space="preserve"> </w:t>
      </w:r>
      <w:proofErr w:type="spellStart"/>
      <w:proofErr w:type="gramStart"/>
      <w:r w:rsidRPr="00B93458">
        <w:rPr>
          <w:rFonts w:ascii="News Gothic Cyr" w:hAnsi="News Gothic Cyr" w:cs="Arial"/>
          <w:b/>
        </w:rPr>
        <w:t>през</w:t>
      </w:r>
      <w:proofErr w:type="spellEnd"/>
      <w:r w:rsidR="00B93458" w:rsidRPr="00B93458">
        <w:rPr>
          <w:rFonts w:ascii="News Gothic Cyr" w:hAnsi="News Gothic Cyr" w:cs="Arial"/>
          <w:b/>
        </w:rPr>
        <w:t xml:space="preserve"> </w:t>
      </w:r>
      <w:r w:rsidRPr="00B93458">
        <w:rPr>
          <w:rFonts w:ascii="News Gothic Cyr" w:hAnsi="News Gothic Cyr" w:cs="Arial"/>
          <w:b/>
        </w:rPr>
        <w:t xml:space="preserve"> 201</w:t>
      </w:r>
      <w:r w:rsidR="00A066F1">
        <w:rPr>
          <w:rFonts w:ascii="News Gothic Cyr" w:hAnsi="News Gothic Cyr" w:cs="Arial"/>
          <w:b/>
        </w:rPr>
        <w:t>4</w:t>
      </w:r>
      <w:proofErr w:type="gramEnd"/>
      <w:r w:rsidRPr="00B93458">
        <w:rPr>
          <w:rFonts w:ascii="News Gothic Cyr" w:hAnsi="News Gothic Cyr" w:cs="Arial"/>
          <w:b/>
        </w:rPr>
        <w:t xml:space="preserve"> г. </w:t>
      </w:r>
    </w:p>
    <w:p w:rsidR="00AC19A1" w:rsidRPr="00B93458" w:rsidRDefault="00AC19A1" w:rsidP="00AC19A1">
      <w:pPr>
        <w:jc w:val="both"/>
        <w:rPr>
          <w:rFonts w:ascii="News Gothic Cyr" w:hAnsi="News Gothic Cyr" w:cs="Arial"/>
          <w:lang w:val="bg-BG"/>
        </w:rPr>
      </w:pPr>
      <w:r w:rsidRPr="00B93458">
        <w:rPr>
          <w:rFonts w:ascii="News Gothic Cyr" w:hAnsi="News Gothic Cyr" w:cs="Arial"/>
          <w:u w:val="single"/>
          <w:lang w:val="bg-BG"/>
        </w:rPr>
        <w:t>Проект за решение</w:t>
      </w:r>
      <w:r w:rsidRPr="00B93458">
        <w:rPr>
          <w:rFonts w:ascii="News Gothic Cyr" w:hAnsi="News Gothic Cyr" w:cs="Arial"/>
          <w:lang w:val="bg-BG"/>
        </w:rPr>
        <w:t xml:space="preserve"> – Общото събрание приема доклада на Съвета на директорите за дейността на „Българска фондова борса – София” АД </w:t>
      </w:r>
      <w:proofErr w:type="gramStart"/>
      <w:r w:rsidRPr="00B93458">
        <w:rPr>
          <w:rFonts w:ascii="News Gothic Cyr" w:hAnsi="News Gothic Cyr" w:cs="Arial"/>
          <w:lang w:val="bg-BG"/>
        </w:rPr>
        <w:t>през  201</w:t>
      </w:r>
      <w:r w:rsidR="00A066F1">
        <w:rPr>
          <w:rFonts w:ascii="News Gothic Cyr" w:hAnsi="News Gothic Cyr" w:cs="Arial"/>
        </w:rPr>
        <w:t>4</w:t>
      </w:r>
      <w:proofErr w:type="gramEnd"/>
      <w:r w:rsidRPr="00B93458">
        <w:rPr>
          <w:rFonts w:ascii="News Gothic Cyr" w:hAnsi="News Gothic Cyr" w:cs="Arial"/>
          <w:lang w:val="bg-BG"/>
        </w:rPr>
        <w:t xml:space="preserve"> г.</w:t>
      </w:r>
    </w:p>
    <w:p w:rsidR="00BF16CD" w:rsidRPr="00B93458" w:rsidRDefault="00BF16CD" w:rsidP="007341E4">
      <w:pPr>
        <w:rPr>
          <w:rFonts w:ascii="News Gothic Cyr" w:hAnsi="News Gothic Cyr"/>
          <w:b/>
          <w:color w:val="000000"/>
          <w:lang w:val="ru-RU"/>
        </w:rPr>
      </w:pPr>
    </w:p>
    <w:p w:rsidR="008F57C7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460DF1" w:rsidRPr="00B93458" w:rsidRDefault="00460DF1" w:rsidP="008F57C7">
      <w:pPr>
        <w:jc w:val="both"/>
        <w:rPr>
          <w:rFonts w:ascii="News Gothic Cyr" w:hAnsi="News Gothic Cyr" w:cs="Arial"/>
          <w:lang w:val="bg-BG"/>
        </w:rPr>
      </w:pPr>
    </w:p>
    <w:p w:rsidR="00EA0570" w:rsidRPr="00A40EF9" w:rsidRDefault="00EA0570" w:rsidP="00EA0570">
      <w:pPr>
        <w:jc w:val="both"/>
        <w:rPr>
          <w:rFonts w:ascii="News Gothic Cyr" w:hAnsi="News Gothic Cyr" w:cs="Arial"/>
          <w:b/>
          <w:lang w:val="bg-BG"/>
        </w:rPr>
      </w:pPr>
      <w:r w:rsidRPr="00A40EF9">
        <w:rPr>
          <w:rFonts w:ascii="News Gothic Cyr" w:hAnsi="News Gothic Cyr" w:cs="Arial"/>
          <w:b/>
          <w:lang w:val="bg-BG"/>
        </w:rPr>
        <w:t>2. Приемане</w:t>
      </w:r>
      <w:r w:rsidRPr="00A40EF9">
        <w:rPr>
          <w:rFonts w:ascii="News Gothic Cyr" w:hAnsi="News Gothic Cyr" w:cs="Arial"/>
          <w:b/>
        </w:rPr>
        <w:t xml:space="preserve"> </w:t>
      </w:r>
      <w:r w:rsidRPr="00A40EF9">
        <w:rPr>
          <w:rFonts w:ascii="News Gothic Cyr" w:hAnsi="News Gothic Cyr" w:cs="Arial"/>
          <w:b/>
          <w:lang w:val="bg-BG"/>
        </w:rPr>
        <w:t>на Доклада за прилагането на политиката на възнагражденията</w:t>
      </w:r>
      <w:r>
        <w:rPr>
          <w:rFonts w:asciiTheme="minorHAnsi" w:hAnsiTheme="minorHAnsi" w:cs="Arial"/>
          <w:b/>
        </w:rPr>
        <w:t xml:space="preserve"> </w:t>
      </w:r>
      <w:r w:rsidRPr="00A40EF9">
        <w:rPr>
          <w:rFonts w:ascii="News Gothic Cyr" w:hAnsi="News Gothic Cyr" w:cs="Arial"/>
          <w:b/>
          <w:lang w:val="bg-BG"/>
        </w:rPr>
        <w:t xml:space="preserve">на членовете на </w:t>
      </w:r>
      <w:r w:rsidRPr="007A2141">
        <w:rPr>
          <w:rFonts w:ascii="News Gothic Cyr" w:hAnsi="News Gothic Cyr" w:cs="Arial"/>
          <w:b/>
        </w:rPr>
        <w:t>С</w:t>
      </w:r>
      <w:proofErr w:type="spellStart"/>
      <w:r w:rsidRPr="00A40EF9">
        <w:rPr>
          <w:rFonts w:ascii="News Gothic Cyr" w:hAnsi="News Gothic Cyr" w:cs="Arial"/>
          <w:b/>
          <w:lang w:val="bg-BG"/>
        </w:rPr>
        <w:t>ъвета</w:t>
      </w:r>
      <w:proofErr w:type="spellEnd"/>
      <w:r w:rsidRPr="00A40EF9">
        <w:rPr>
          <w:rFonts w:ascii="News Gothic Cyr" w:hAnsi="News Gothic Cyr" w:cs="Arial"/>
          <w:b/>
          <w:lang w:val="bg-BG"/>
        </w:rPr>
        <w:t xml:space="preserve"> на директорите на дружеството за 2014 </w:t>
      </w:r>
      <w:proofErr w:type="gramStart"/>
      <w:r w:rsidRPr="00A40EF9">
        <w:rPr>
          <w:rFonts w:ascii="News Gothic Cyr" w:hAnsi="News Gothic Cyr" w:cs="Arial"/>
          <w:b/>
          <w:lang w:val="bg-BG"/>
        </w:rPr>
        <w:t xml:space="preserve">г. </w:t>
      </w:r>
      <w:proofErr w:type="gramEnd"/>
    </w:p>
    <w:p w:rsidR="00EA0570" w:rsidRPr="00B6670F" w:rsidRDefault="00EA0570" w:rsidP="00EA0570">
      <w:pPr>
        <w:jc w:val="both"/>
        <w:rPr>
          <w:rFonts w:ascii="News Gothic Cyr" w:hAnsi="News Gothic Cyr" w:cs="Arial"/>
          <w:lang w:val="bg-BG"/>
        </w:rPr>
      </w:pPr>
      <w:r w:rsidRPr="00B6670F">
        <w:rPr>
          <w:rFonts w:ascii="News Gothic Cyr" w:hAnsi="News Gothic Cyr" w:cs="Arial"/>
          <w:u w:val="single"/>
          <w:lang w:val="bg-BG"/>
        </w:rPr>
        <w:t>Проект за решение</w:t>
      </w:r>
      <w:r>
        <w:rPr>
          <w:rFonts w:ascii="News Gothic Cyr" w:hAnsi="News Gothic Cyr" w:cs="Arial"/>
          <w:lang w:val="bg-BG"/>
        </w:rPr>
        <w:t xml:space="preserve"> – Общото </w:t>
      </w:r>
      <w:r w:rsidRPr="00F14299">
        <w:rPr>
          <w:rFonts w:ascii="News Gothic Cyr" w:hAnsi="News Gothic Cyr" w:cs="Arial"/>
          <w:lang w:val="bg-BG"/>
        </w:rPr>
        <w:t>събрание приема Доклада за прилагането на политиката на възнагражденията</w:t>
      </w:r>
      <w:r w:rsidRPr="00F14299">
        <w:rPr>
          <w:rFonts w:ascii="News Gothic Cyr" w:hAnsi="News Gothic Cyr" w:cs="Arial"/>
        </w:rPr>
        <w:t xml:space="preserve"> </w:t>
      </w:r>
      <w:r w:rsidRPr="00F14299">
        <w:rPr>
          <w:rFonts w:ascii="News Gothic Cyr" w:hAnsi="News Gothic Cyr" w:cs="Arial"/>
          <w:lang w:val="bg-BG"/>
        </w:rPr>
        <w:t xml:space="preserve">на членовете на </w:t>
      </w:r>
      <w:r w:rsidRPr="00F14299">
        <w:rPr>
          <w:rFonts w:ascii="News Gothic Cyr" w:hAnsi="News Gothic Cyr" w:cs="Arial"/>
        </w:rPr>
        <w:t>С</w:t>
      </w:r>
      <w:proofErr w:type="spellStart"/>
      <w:r w:rsidRPr="00F14299">
        <w:rPr>
          <w:rFonts w:ascii="News Gothic Cyr" w:hAnsi="News Gothic Cyr" w:cs="Arial"/>
          <w:lang w:val="bg-BG"/>
        </w:rPr>
        <w:t>ъвета</w:t>
      </w:r>
      <w:proofErr w:type="spellEnd"/>
      <w:r w:rsidRPr="00F14299">
        <w:rPr>
          <w:rFonts w:ascii="News Gothic Cyr" w:hAnsi="News Gothic Cyr" w:cs="Arial"/>
          <w:lang w:val="bg-BG"/>
        </w:rPr>
        <w:t xml:space="preserve"> на директорите</w:t>
      </w:r>
      <w:r w:rsidRPr="00FB7108">
        <w:rPr>
          <w:rFonts w:ascii="News Gothic Cyr" w:hAnsi="News Gothic Cyr" w:cs="Arial"/>
          <w:lang w:val="bg-BG"/>
        </w:rPr>
        <w:t xml:space="preserve"> на дружеството за 2014 г</w:t>
      </w:r>
      <w:r>
        <w:rPr>
          <w:rFonts w:ascii="News Gothic Cyr" w:hAnsi="News Gothic Cyr" w:cs="Arial"/>
          <w:lang w:val="bg-BG"/>
        </w:rPr>
        <w:t>.</w:t>
      </w:r>
      <w:r>
        <w:rPr>
          <w:rFonts w:asciiTheme="minorHAnsi" w:hAnsiTheme="minorHAnsi" w:cs="Arial"/>
        </w:rPr>
        <w:t>,</w:t>
      </w:r>
      <w:r w:rsidRPr="00B6670F">
        <w:rPr>
          <w:rFonts w:ascii="News Gothic Cyr" w:hAnsi="News Gothic Cyr" w:cs="Arial"/>
          <w:b/>
          <w:lang w:val="bg-BG"/>
        </w:rPr>
        <w:t xml:space="preserve"> </w:t>
      </w:r>
      <w:r w:rsidRPr="00B6670F">
        <w:rPr>
          <w:rFonts w:ascii="News Gothic Cyr" w:hAnsi="News Gothic Cyr" w:cs="Arial"/>
          <w:lang w:val="bg-BG"/>
        </w:rPr>
        <w:t>съставляващ самостоятелен документ към годишния финансов отчет на дружеството за 2014 г.</w:t>
      </w: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B93458" w:rsidRDefault="007E63B0" w:rsidP="007E63B0">
      <w:pPr>
        <w:jc w:val="both"/>
        <w:rPr>
          <w:rFonts w:ascii="News Gothic Cyr" w:hAnsi="News Gothic Cyr" w:cs="Arial"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</w:t>
      </w:r>
      <w:r w:rsidRPr="00B93458">
        <w:rPr>
          <w:rFonts w:ascii="News Gothic Cyr" w:hAnsi="News Gothic Cyr" w:cs="Arial"/>
          <w:lang w:val="bg-BG"/>
        </w:rPr>
        <w:t>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b/>
          <w:lang w:val="bg-BG"/>
        </w:rPr>
      </w:pPr>
    </w:p>
    <w:p w:rsidR="00EA0570" w:rsidRPr="007A6E29" w:rsidRDefault="00EA0570" w:rsidP="00EA0570">
      <w:pPr>
        <w:jc w:val="both"/>
        <w:rPr>
          <w:rFonts w:ascii="News Gothic Cyr" w:hAnsi="News Gothic Cyr" w:cs="Arial"/>
          <w:b/>
          <w:lang w:val="bg-BG"/>
        </w:rPr>
      </w:pPr>
      <w:r>
        <w:rPr>
          <w:rFonts w:ascii="News Gothic Cyr" w:hAnsi="News Gothic Cyr" w:cs="Arial"/>
          <w:b/>
          <w:lang w:val="bg-BG"/>
        </w:rPr>
        <w:t>3</w:t>
      </w:r>
      <w:r w:rsidRPr="007A6E29">
        <w:rPr>
          <w:rFonts w:ascii="News Gothic Cyr" w:hAnsi="News Gothic Cyr" w:cs="Arial"/>
          <w:b/>
          <w:lang w:val="bg-BG"/>
        </w:rPr>
        <w:t>. Приемане на отчета за дейността на Директора за връзки с инвеститорите през 201</w:t>
      </w:r>
      <w:r>
        <w:rPr>
          <w:rFonts w:ascii="News Gothic Cyr" w:hAnsi="News Gothic Cyr" w:cs="Arial"/>
          <w:b/>
        </w:rPr>
        <w:t xml:space="preserve">4 </w:t>
      </w:r>
      <w:r w:rsidRPr="007A6E29">
        <w:rPr>
          <w:rFonts w:ascii="News Gothic Cyr" w:hAnsi="News Gothic Cyr" w:cs="Arial"/>
          <w:b/>
          <w:lang w:val="bg-BG"/>
        </w:rPr>
        <w:t>г.</w:t>
      </w:r>
    </w:p>
    <w:p w:rsidR="00EA0570" w:rsidRDefault="00EA0570" w:rsidP="00EA0570">
      <w:pPr>
        <w:jc w:val="both"/>
        <w:rPr>
          <w:rFonts w:ascii="News Gothic Cyr" w:hAnsi="News Gothic Cyr" w:cs="Arial"/>
          <w:lang w:val="bg-BG"/>
        </w:rPr>
      </w:pPr>
      <w:r w:rsidRPr="007A6E29">
        <w:rPr>
          <w:rFonts w:ascii="News Gothic Cyr" w:hAnsi="News Gothic Cyr" w:cs="Arial"/>
          <w:u w:val="single"/>
          <w:lang w:val="bg-BG"/>
        </w:rPr>
        <w:t>Проект за решение</w:t>
      </w:r>
      <w:r w:rsidRPr="007A6E29">
        <w:rPr>
          <w:rFonts w:ascii="News Gothic Cyr" w:hAnsi="News Gothic Cyr" w:cs="Arial"/>
          <w:lang w:val="bg-BG"/>
        </w:rPr>
        <w:t xml:space="preserve"> – Общото събрание приема отчета за дейността на Директора за връзки с</w:t>
      </w:r>
      <w:r>
        <w:rPr>
          <w:rFonts w:ascii="News Gothic Cyr" w:hAnsi="News Gothic Cyr" w:cs="Arial"/>
          <w:lang w:val="bg-BG"/>
        </w:rPr>
        <w:t xml:space="preserve"> </w:t>
      </w:r>
      <w:proofErr w:type="gramStart"/>
      <w:r>
        <w:rPr>
          <w:rFonts w:ascii="News Gothic Cyr" w:hAnsi="News Gothic Cyr" w:cs="Arial"/>
          <w:lang w:val="bg-BG"/>
        </w:rPr>
        <w:t xml:space="preserve">инвеститорите </w:t>
      </w:r>
      <w:r w:rsidRPr="004E3091">
        <w:rPr>
          <w:rFonts w:ascii="News Gothic Cyr" w:hAnsi="News Gothic Cyr" w:cs="Arial"/>
          <w:lang w:val="bg-BG"/>
        </w:rPr>
        <w:t xml:space="preserve"> през</w:t>
      </w:r>
      <w:proofErr w:type="gramEnd"/>
      <w:r w:rsidRPr="004E3091">
        <w:rPr>
          <w:rFonts w:ascii="News Gothic Cyr" w:hAnsi="News Gothic Cyr" w:cs="Arial"/>
          <w:lang w:val="bg-BG"/>
        </w:rPr>
        <w:t xml:space="preserve">  </w:t>
      </w:r>
      <w:r w:rsidRPr="0086006B">
        <w:rPr>
          <w:rFonts w:ascii="News Gothic Cyr" w:hAnsi="News Gothic Cyr" w:cs="Arial"/>
          <w:lang w:val="bg-BG"/>
        </w:rPr>
        <w:t>201</w:t>
      </w:r>
      <w:r>
        <w:rPr>
          <w:rFonts w:ascii="News Gothic Cyr" w:hAnsi="News Gothic Cyr" w:cs="Arial"/>
        </w:rPr>
        <w:t>4</w:t>
      </w:r>
      <w:r w:rsidRPr="0086006B">
        <w:rPr>
          <w:rFonts w:ascii="News Gothic Cyr" w:hAnsi="News Gothic Cyr" w:cs="Arial"/>
          <w:lang w:val="bg-BG"/>
        </w:rPr>
        <w:t xml:space="preserve"> г.</w:t>
      </w:r>
    </w:p>
    <w:p w:rsidR="00BA2A75" w:rsidRPr="004A23E5" w:rsidRDefault="00BA2A75" w:rsidP="00BA2A75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E65116" w:rsidRPr="00972133" w:rsidRDefault="00E65116" w:rsidP="00E65116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>4</w:t>
      </w:r>
      <w:r w:rsidRPr="005C7FE8">
        <w:rPr>
          <w:rFonts w:ascii="News Gothic Cyr" w:hAnsi="News Gothic Cyr"/>
          <w:b/>
          <w:lang w:val="ru-RU"/>
        </w:rPr>
        <w:t>.</w:t>
      </w:r>
      <w:r w:rsidRPr="005C7FE8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5C7FE8">
        <w:rPr>
          <w:rFonts w:ascii="News Gothic Cyr" w:hAnsi="News Gothic Cyr"/>
          <w:b/>
        </w:rPr>
        <w:t>Приемане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на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доклада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на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регистрирания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одитор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за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извършената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проверка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на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r w:rsidRPr="00972133">
        <w:rPr>
          <w:rFonts w:ascii="News Gothic Cyr" w:hAnsi="News Gothic Cyr"/>
          <w:b/>
          <w:lang w:val="bg-BG"/>
        </w:rPr>
        <w:t>Г</w:t>
      </w:r>
      <w:proofErr w:type="spellStart"/>
      <w:r w:rsidRPr="00972133">
        <w:rPr>
          <w:rFonts w:ascii="News Gothic Cyr" w:hAnsi="News Gothic Cyr"/>
          <w:b/>
        </w:rPr>
        <w:t>одишния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финансов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отчет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на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Дружеството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за</w:t>
      </w:r>
      <w:proofErr w:type="spellEnd"/>
      <w:r w:rsidRPr="00972133">
        <w:rPr>
          <w:rFonts w:ascii="News Gothic Cyr" w:hAnsi="News Gothic Cyr"/>
          <w:b/>
        </w:rPr>
        <w:t xml:space="preserve"> 201</w:t>
      </w:r>
      <w:r>
        <w:rPr>
          <w:rFonts w:ascii="News Gothic Cyr" w:hAnsi="News Gothic Cyr"/>
          <w:b/>
        </w:rPr>
        <w:t>4</w:t>
      </w:r>
      <w:r w:rsidRPr="00972133">
        <w:rPr>
          <w:rFonts w:ascii="News Gothic Cyr" w:hAnsi="News Gothic Cyr"/>
          <w:b/>
        </w:rPr>
        <w:t xml:space="preserve"> г.</w:t>
      </w:r>
      <w:proofErr w:type="gramEnd"/>
    </w:p>
    <w:p w:rsidR="00E65116" w:rsidRPr="0086006B" w:rsidRDefault="00E65116" w:rsidP="00E65116">
      <w:pPr>
        <w:jc w:val="both"/>
        <w:rPr>
          <w:rFonts w:ascii="News Gothic Cyr" w:hAnsi="News Gothic Cyr"/>
          <w:lang w:val="bg-BG"/>
        </w:rPr>
      </w:pPr>
      <w:r w:rsidRPr="00972133">
        <w:rPr>
          <w:rFonts w:ascii="News Gothic Cyr" w:hAnsi="News Gothic Cyr"/>
          <w:u w:val="single"/>
          <w:lang w:val="bg-BG"/>
        </w:rPr>
        <w:t>Проект за решение</w:t>
      </w:r>
      <w:r w:rsidRPr="00972133">
        <w:rPr>
          <w:rFonts w:ascii="News Gothic Cyr" w:hAnsi="News Gothic Cyr"/>
          <w:lang w:val="bg-BG"/>
        </w:rPr>
        <w:t xml:space="preserve"> – Общото събрание п</w:t>
      </w:r>
      <w:proofErr w:type="spellStart"/>
      <w:r w:rsidRPr="00972133">
        <w:rPr>
          <w:rFonts w:ascii="News Gothic Cyr" w:hAnsi="News Gothic Cyr"/>
        </w:rPr>
        <w:t>риема</w:t>
      </w:r>
      <w:proofErr w:type="spellEnd"/>
      <w:r w:rsidRPr="004E3091">
        <w:rPr>
          <w:rFonts w:ascii="News Gothic Cyr" w:hAnsi="News Gothic Cyr"/>
          <w:lang w:val="bg-BG"/>
        </w:rPr>
        <w:t xml:space="preserve"> </w:t>
      </w:r>
      <w:proofErr w:type="spellStart"/>
      <w:r w:rsidRPr="004E3091">
        <w:rPr>
          <w:rFonts w:ascii="News Gothic Cyr" w:hAnsi="News Gothic Cyr"/>
        </w:rPr>
        <w:t>доклада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на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регистрирания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одитор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за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извършената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проверка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на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годишния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финансов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отчет</w:t>
      </w:r>
      <w:proofErr w:type="spellEnd"/>
      <w:r w:rsidRPr="004E3091">
        <w:rPr>
          <w:rFonts w:ascii="News Gothic Cyr" w:hAnsi="News Gothic Cyr"/>
        </w:rPr>
        <w:t xml:space="preserve"> </w:t>
      </w:r>
      <w:proofErr w:type="spellStart"/>
      <w:r w:rsidRPr="004E3091">
        <w:rPr>
          <w:rFonts w:ascii="News Gothic Cyr" w:hAnsi="News Gothic Cyr"/>
        </w:rPr>
        <w:t>на</w:t>
      </w:r>
      <w:proofErr w:type="spellEnd"/>
      <w:r w:rsidRPr="004E3091">
        <w:rPr>
          <w:rFonts w:ascii="News Gothic Cyr" w:hAnsi="News Gothic Cyr"/>
          <w:lang w:val="bg-BG"/>
        </w:rPr>
        <w:t xml:space="preserve"> „Българска фондова борса – София” АД </w:t>
      </w:r>
      <w:proofErr w:type="gramStart"/>
      <w:r w:rsidRPr="0086006B">
        <w:rPr>
          <w:rFonts w:ascii="News Gothic Cyr" w:hAnsi="News Gothic Cyr"/>
          <w:lang w:val="bg-BG"/>
        </w:rPr>
        <w:t>за  201</w:t>
      </w:r>
      <w:r>
        <w:rPr>
          <w:rFonts w:ascii="News Gothic Cyr" w:hAnsi="News Gothic Cyr"/>
        </w:rPr>
        <w:t>4</w:t>
      </w:r>
      <w:proofErr w:type="gramEnd"/>
      <w:r>
        <w:rPr>
          <w:rFonts w:ascii="News Gothic Cyr" w:hAnsi="News Gothic Cyr"/>
        </w:rPr>
        <w:t xml:space="preserve"> </w:t>
      </w:r>
      <w:r w:rsidRPr="0086006B">
        <w:rPr>
          <w:rFonts w:ascii="News Gothic Cyr" w:hAnsi="News Gothic Cyr"/>
          <w:lang w:val="bg-BG"/>
        </w:rPr>
        <w:t>г.</w:t>
      </w:r>
    </w:p>
    <w:p w:rsidR="00BA2A75" w:rsidRPr="00B93458" w:rsidRDefault="00BA2A75" w:rsidP="007E63B0">
      <w:pPr>
        <w:jc w:val="both"/>
        <w:rPr>
          <w:rFonts w:ascii="News Gothic Cyr" w:hAnsi="News Gothic Cyr" w:cs="Arial"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2224B8" w:rsidRPr="004A23E5" w:rsidRDefault="002224B8" w:rsidP="002224B8">
      <w:pPr>
        <w:spacing w:after="60"/>
        <w:jc w:val="both"/>
        <w:rPr>
          <w:rFonts w:ascii="News Gothic Cyr" w:hAnsi="News Gothic Cyr"/>
          <w:b/>
        </w:rPr>
      </w:pPr>
    </w:p>
    <w:p w:rsidR="000A0E46" w:rsidRPr="00972133" w:rsidRDefault="000A0E46" w:rsidP="000A0E46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>5</w:t>
      </w:r>
      <w:r w:rsidRPr="00972133">
        <w:rPr>
          <w:rFonts w:ascii="News Gothic Cyr" w:hAnsi="News Gothic Cyr"/>
          <w:b/>
          <w:lang w:val="ru-RU"/>
        </w:rPr>
        <w:t>.</w:t>
      </w:r>
      <w:r w:rsidRPr="00972133">
        <w:rPr>
          <w:rFonts w:ascii="News Gothic Cyr" w:hAnsi="News Gothic Cyr"/>
          <w:b/>
        </w:rPr>
        <w:t xml:space="preserve"> </w:t>
      </w:r>
      <w:proofErr w:type="spellStart"/>
      <w:proofErr w:type="gramStart"/>
      <w:r w:rsidRPr="00972133">
        <w:rPr>
          <w:rFonts w:ascii="News Gothic Cyr" w:hAnsi="News Gothic Cyr"/>
          <w:b/>
        </w:rPr>
        <w:t>Приемане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на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заверения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годишен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финансов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отчет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на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Дружеството</w:t>
      </w:r>
      <w:proofErr w:type="spellEnd"/>
      <w:r w:rsidRPr="00972133">
        <w:rPr>
          <w:rFonts w:ascii="News Gothic Cyr" w:hAnsi="News Gothic Cyr"/>
          <w:b/>
        </w:rPr>
        <w:t xml:space="preserve"> </w:t>
      </w:r>
      <w:proofErr w:type="spellStart"/>
      <w:r w:rsidRPr="00972133">
        <w:rPr>
          <w:rFonts w:ascii="News Gothic Cyr" w:hAnsi="News Gothic Cyr"/>
          <w:b/>
        </w:rPr>
        <w:t>за</w:t>
      </w:r>
      <w:proofErr w:type="spellEnd"/>
      <w:r w:rsidRPr="00972133">
        <w:rPr>
          <w:rFonts w:ascii="News Gothic Cyr" w:hAnsi="News Gothic Cyr"/>
          <w:b/>
        </w:rPr>
        <w:t xml:space="preserve"> 20</w:t>
      </w:r>
      <w:r w:rsidRPr="00972133">
        <w:rPr>
          <w:rFonts w:ascii="News Gothic Cyr" w:hAnsi="News Gothic Cyr"/>
          <w:b/>
          <w:lang w:val="bg-BG"/>
        </w:rPr>
        <w:t>1</w:t>
      </w:r>
      <w:r>
        <w:rPr>
          <w:rFonts w:ascii="News Gothic Cyr" w:hAnsi="News Gothic Cyr"/>
          <w:b/>
        </w:rPr>
        <w:t>4</w:t>
      </w:r>
      <w:r w:rsidRPr="00972133">
        <w:rPr>
          <w:rFonts w:ascii="News Gothic Cyr" w:hAnsi="News Gothic Cyr"/>
          <w:b/>
        </w:rPr>
        <w:t xml:space="preserve"> г.</w:t>
      </w:r>
      <w:proofErr w:type="gramEnd"/>
    </w:p>
    <w:p w:rsidR="000A0E46" w:rsidRPr="00972133" w:rsidRDefault="000A0E46" w:rsidP="000A0E46">
      <w:pPr>
        <w:jc w:val="both"/>
        <w:rPr>
          <w:rFonts w:ascii="News Gothic Cyr" w:hAnsi="News Gothic Cyr"/>
          <w:lang w:val="bg-BG"/>
        </w:rPr>
      </w:pPr>
      <w:proofErr w:type="spellStart"/>
      <w:r w:rsidRPr="00972133">
        <w:rPr>
          <w:rFonts w:ascii="News Gothic Cyr" w:hAnsi="News Gothic Cyr"/>
          <w:u w:val="single"/>
        </w:rPr>
        <w:t>Проект</w:t>
      </w:r>
      <w:proofErr w:type="spellEnd"/>
      <w:r w:rsidRPr="00972133">
        <w:rPr>
          <w:rFonts w:ascii="News Gothic Cyr" w:hAnsi="News Gothic Cyr"/>
          <w:u w:val="single"/>
        </w:rPr>
        <w:t xml:space="preserve"> </w:t>
      </w:r>
      <w:proofErr w:type="spellStart"/>
      <w:r w:rsidRPr="00972133">
        <w:rPr>
          <w:rFonts w:ascii="News Gothic Cyr" w:hAnsi="News Gothic Cyr"/>
          <w:u w:val="single"/>
        </w:rPr>
        <w:t>за</w:t>
      </w:r>
      <w:proofErr w:type="spellEnd"/>
      <w:r w:rsidRPr="00972133">
        <w:rPr>
          <w:rFonts w:ascii="News Gothic Cyr" w:hAnsi="News Gothic Cyr"/>
          <w:u w:val="single"/>
        </w:rPr>
        <w:t xml:space="preserve"> </w:t>
      </w:r>
      <w:proofErr w:type="spellStart"/>
      <w:r w:rsidRPr="00972133">
        <w:rPr>
          <w:rFonts w:ascii="News Gothic Cyr" w:hAnsi="News Gothic Cyr"/>
          <w:u w:val="single"/>
        </w:rPr>
        <w:t>решение</w:t>
      </w:r>
      <w:proofErr w:type="spellEnd"/>
      <w:r w:rsidRPr="00972133">
        <w:rPr>
          <w:rFonts w:ascii="News Gothic Cyr" w:hAnsi="News Gothic Cyr"/>
        </w:rPr>
        <w:t xml:space="preserve"> – </w:t>
      </w:r>
      <w:proofErr w:type="spellStart"/>
      <w:r w:rsidRPr="00972133">
        <w:rPr>
          <w:rFonts w:ascii="News Gothic Cyr" w:hAnsi="News Gothic Cyr"/>
        </w:rPr>
        <w:t>Общото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събрание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приема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заверения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годишен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финансов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отчет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на</w:t>
      </w:r>
      <w:proofErr w:type="spellEnd"/>
      <w:r w:rsidRPr="00972133">
        <w:rPr>
          <w:rFonts w:ascii="News Gothic Cyr" w:hAnsi="News Gothic Cyr"/>
        </w:rPr>
        <w:t xml:space="preserve"> „</w:t>
      </w:r>
      <w:proofErr w:type="spellStart"/>
      <w:r w:rsidRPr="00972133">
        <w:rPr>
          <w:rFonts w:ascii="News Gothic Cyr" w:hAnsi="News Gothic Cyr"/>
        </w:rPr>
        <w:t>Българска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фондова</w:t>
      </w:r>
      <w:proofErr w:type="spellEnd"/>
      <w:r w:rsidRPr="00972133">
        <w:rPr>
          <w:rFonts w:ascii="News Gothic Cyr" w:hAnsi="News Gothic Cyr"/>
        </w:rPr>
        <w:t xml:space="preserve"> </w:t>
      </w:r>
      <w:proofErr w:type="spellStart"/>
      <w:r w:rsidRPr="00972133">
        <w:rPr>
          <w:rFonts w:ascii="News Gothic Cyr" w:hAnsi="News Gothic Cyr"/>
        </w:rPr>
        <w:t>борса</w:t>
      </w:r>
      <w:proofErr w:type="spellEnd"/>
      <w:r w:rsidRPr="00972133">
        <w:rPr>
          <w:rFonts w:ascii="News Gothic Cyr" w:hAnsi="News Gothic Cyr"/>
        </w:rPr>
        <w:t xml:space="preserve"> – </w:t>
      </w:r>
      <w:proofErr w:type="spellStart"/>
      <w:r w:rsidRPr="00972133">
        <w:rPr>
          <w:rFonts w:ascii="News Gothic Cyr" w:hAnsi="News Gothic Cyr"/>
        </w:rPr>
        <w:t>София</w:t>
      </w:r>
      <w:proofErr w:type="spellEnd"/>
      <w:r w:rsidRPr="00972133">
        <w:rPr>
          <w:rFonts w:ascii="News Gothic Cyr" w:hAnsi="News Gothic Cyr"/>
        </w:rPr>
        <w:t xml:space="preserve">” АД </w:t>
      </w:r>
      <w:proofErr w:type="spellStart"/>
      <w:r w:rsidRPr="00972133">
        <w:rPr>
          <w:rFonts w:ascii="News Gothic Cyr" w:hAnsi="News Gothic Cyr"/>
        </w:rPr>
        <w:t>за</w:t>
      </w:r>
      <w:proofErr w:type="spellEnd"/>
      <w:r w:rsidRPr="00972133">
        <w:rPr>
          <w:rFonts w:ascii="News Gothic Cyr" w:hAnsi="News Gothic Cyr"/>
        </w:rPr>
        <w:t xml:space="preserve"> </w:t>
      </w:r>
      <w:r>
        <w:rPr>
          <w:rFonts w:ascii="News Gothic Cyr" w:hAnsi="News Gothic Cyr"/>
        </w:rPr>
        <w:t>2014</w:t>
      </w:r>
      <w:r w:rsidRPr="00972133">
        <w:rPr>
          <w:rFonts w:ascii="News Gothic Cyr" w:hAnsi="News Gothic Cyr"/>
          <w:lang w:val="bg-BG"/>
        </w:rPr>
        <w:t xml:space="preserve"> г</w:t>
      </w:r>
      <w:r w:rsidRPr="00972133">
        <w:rPr>
          <w:rFonts w:ascii="News Gothic Cyr" w:hAnsi="News Gothic Cyr"/>
        </w:rPr>
        <w:t>.</w:t>
      </w:r>
    </w:p>
    <w:p w:rsidR="000A0E46" w:rsidRDefault="000A0E46" w:rsidP="007E63B0">
      <w:pPr>
        <w:jc w:val="both"/>
        <w:rPr>
          <w:rFonts w:asciiTheme="minorHAnsi" w:hAnsiTheme="minorHAnsi" w:cs="Arial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4A23E5" w:rsidRDefault="007E63B0" w:rsidP="007E63B0">
      <w:pPr>
        <w:jc w:val="both"/>
        <w:rPr>
          <w:rFonts w:ascii="News Gothic Cyr" w:hAnsi="News Gothic Cyr"/>
          <w:b/>
        </w:rPr>
      </w:pPr>
    </w:p>
    <w:p w:rsidR="00616578" w:rsidRDefault="00616578" w:rsidP="00616578">
      <w:pPr>
        <w:jc w:val="both"/>
        <w:rPr>
          <w:rFonts w:ascii="News Gothic Cyr" w:hAnsi="News Gothic Cyr"/>
          <w:b/>
          <w:lang w:val="bg-BG"/>
        </w:rPr>
      </w:pPr>
    </w:p>
    <w:p w:rsidR="008907DA" w:rsidRPr="0086006B" w:rsidRDefault="008907DA" w:rsidP="008907DA">
      <w:pPr>
        <w:spacing w:after="60"/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6</w:t>
      </w:r>
      <w:r w:rsidRPr="00972133">
        <w:rPr>
          <w:rFonts w:ascii="News Gothic Cyr" w:hAnsi="News Gothic Cyr"/>
          <w:b/>
          <w:lang w:val="bg-BG"/>
        </w:rPr>
        <w:t xml:space="preserve">. Приемане на </w:t>
      </w:r>
      <w:proofErr w:type="spellStart"/>
      <w:r w:rsidRPr="00972133">
        <w:rPr>
          <w:rFonts w:ascii="News Gothic Cyr" w:hAnsi="News Gothic Cyr"/>
          <w:b/>
          <w:lang w:val="bg-BG"/>
        </w:rPr>
        <w:t>одитирания</w:t>
      </w:r>
      <w:proofErr w:type="spellEnd"/>
      <w:r w:rsidRPr="00972133">
        <w:rPr>
          <w:rFonts w:ascii="News Gothic Cyr" w:hAnsi="News Gothic Cyr"/>
          <w:b/>
          <w:lang w:val="bg-BG"/>
        </w:rPr>
        <w:t xml:space="preserve"> годишен консолидиран финансов отчет на „Българска фондова борса – София” АД за 201</w:t>
      </w:r>
      <w:r>
        <w:rPr>
          <w:rFonts w:ascii="News Gothic Cyr" w:hAnsi="News Gothic Cyr"/>
          <w:b/>
        </w:rPr>
        <w:t xml:space="preserve">4 </w:t>
      </w:r>
      <w:r w:rsidRPr="00972133">
        <w:rPr>
          <w:rFonts w:ascii="News Gothic Cyr" w:hAnsi="News Gothic Cyr"/>
          <w:b/>
          <w:lang w:val="bg-BG"/>
        </w:rPr>
        <w:t>г., на годишния консолидиран доклад на Съвета на директорите за дейността на „Българска фондова борса – София” АД през 201</w:t>
      </w:r>
      <w:r>
        <w:rPr>
          <w:rFonts w:ascii="News Gothic Cyr" w:hAnsi="News Gothic Cyr"/>
          <w:b/>
        </w:rPr>
        <w:t>4</w:t>
      </w:r>
      <w:r w:rsidRPr="00972133">
        <w:rPr>
          <w:rFonts w:ascii="News Gothic Cyr" w:hAnsi="News Gothic Cyr"/>
          <w:b/>
          <w:lang w:val="bg-BG"/>
        </w:rPr>
        <w:t xml:space="preserve"> г. и на доклад на регистрирания </w:t>
      </w:r>
      <w:proofErr w:type="spellStart"/>
      <w:r w:rsidRPr="00972133">
        <w:rPr>
          <w:rFonts w:ascii="News Gothic Cyr" w:hAnsi="News Gothic Cyr"/>
          <w:b/>
          <w:lang w:val="bg-BG"/>
        </w:rPr>
        <w:t>одитор</w:t>
      </w:r>
      <w:proofErr w:type="spellEnd"/>
      <w:r w:rsidRPr="00972133">
        <w:rPr>
          <w:rFonts w:ascii="News Gothic Cyr" w:hAnsi="News Gothic Cyr"/>
          <w:b/>
          <w:lang w:val="bg-BG"/>
        </w:rPr>
        <w:t xml:space="preserve"> за проверка и заверка на консолидирания финансов отчет на „Българска фондова борса – София” </w:t>
      </w:r>
      <w:r w:rsidRPr="0086006B">
        <w:rPr>
          <w:rFonts w:ascii="News Gothic Cyr" w:hAnsi="News Gothic Cyr"/>
          <w:b/>
          <w:lang w:val="bg-BG"/>
        </w:rPr>
        <w:t>АД за 201</w:t>
      </w:r>
      <w:r>
        <w:rPr>
          <w:rFonts w:ascii="News Gothic Cyr" w:hAnsi="News Gothic Cyr"/>
          <w:b/>
        </w:rPr>
        <w:t>4</w:t>
      </w:r>
      <w:r w:rsidRPr="0086006B">
        <w:rPr>
          <w:rFonts w:ascii="News Gothic Cyr" w:hAnsi="News Gothic Cyr"/>
          <w:b/>
          <w:lang w:val="bg-BG"/>
        </w:rPr>
        <w:t xml:space="preserve"> г.</w:t>
      </w:r>
    </w:p>
    <w:p w:rsidR="008907DA" w:rsidRPr="0086006B" w:rsidRDefault="008907DA" w:rsidP="008907DA">
      <w:pPr>
        <w:spacing w:after="60"/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</w:rPr>
        <w:t xml:space="preserve">– </w:t>
      </w:r>
      <w:proofErr w:type="spellStart"/>
      <w:r>
        <w:rPr>
          <w:rFonts w:ascii="News Gothic Cyr" w:hAnsi="News Gothic Cyr"/>
        </w:rPr>
        <w:t>Общото</w:t>
      </w:r>
      <w:proofErr w:type="spellEnd"/>
      <w:r>
        <w:rPr>
          <w:rFonts w:ascii="News Gothic Cyr" w:hAnsi="News Gothic Cyr"/>
        </w:rPr>
        <w:t xml:space="preserve"> </w:t>
      </w:r>
      <w:proofErr w:type="spellStart"/>
      <w:r>
        <w:rPr>
          <w:rFonts w:ascii="News Gothic Cyr" w:hAnsi="News Gothic Cyr"/>
        </w:rPr>
        <w:t>събрание</w:t>
      </w:r>
      <w:proofErr w:type="spellEnd"/>
      <w:r>
        <w:rPr>
          <w:rFonts w:ascii="News Gothic Cyr" w:hAnsi="News Gothic Cyr"/>
          <w:lang w:val="bg-BG"/>
        </w:rPr>
        <w:t xml:space="preserve"> приема </w:t>
      </w:r>
      <w:proofErr w:type="spellStart"/>
      <w:r>
        <w:rPr>
          <w:rFonts w:ascii="News Gothic Cyr" w:hAnsi="News Gothic Cyr"/>
          <w:lang w:val="bg-BG"/>
        </w:rPr>
        <w:t>одитирания</w:t>
      </w:r>
      <w:proofErr w:type="spellEnd"/>
      <w:r>
        <w:rPr>
          <w:rFonts w:ascii="News Gothic Cyr" w:hAnsi="News Gothic Cyr"/>
          <w:lang w:val="bg-BG"/>
        </w:rPr>
        <w:t xml:space="preserve"> годишен консолидиран финансов отчет на „Българска фондова борса – София” АД за 201</w:t>
      </w:r>
      <w:r>
        <w:rPr>
          <w:rFonts w:ascii="News Gothic Cyr" w:hAnsi="News Gothic Cyr"/>
        </w:rPr>
        <w:t>4</w:t>
      </w:r>
      <w:r w:rsidRPr="0086006B">
        <w:rPr>
          <w:rFonts w:ascii="News Gothic Cyr" w:hAnsi="News Gothic Cyr"/>
          <w:lang w:val="bg-BG"/>
        </w:rPr>
        <w:t xml:space="preserve"> г., годишния консолидиран доклад на Съвета на директорите за дейността на „Българска фондова борса – София” АД през 201</w:t>
      </w:r>
      <w:r>
        <w:rPr>
          <w:rFonts w:ascii="News Gothic Cyr" w:hAnsi="News Gothic Cyr"/>
        </w:rPr>
        <w:t>4</w:t>
      </w:r>
      <w:r w:rsidRPr="0086006B">
        <w:rPr>
          <w:rFonts w:ascii="News Gothic Cyr" w:hAnsi="News Gothic Cyr"/>
          <w:lang w:val="bg-BG"/>
        </w:rPr>
        <w:t xml:space="preserve"> г. и доклада на регистрирания </w:t>
      </w:r>
      <w:proofErr w:type="spellStart"/>
      <w:r w:rsidRPr="0086006B">
        <w:rPr>
          <w:rFonts w:ascii="News Gothic Cyr" w:hAnsi="News Gothic Cyr"/>
          <w:lang w:val="bg-BG"/>
        </w:rPr>
        <w:t>одитор</w:t>
      </w:r>
      <w:proofErr w:type="spellEnd"/>
      <w:r w:rsidRPr="0086006B">
        <w:rPr>
          <w:rFonts w:ascii="News Gothic Cyr" w:hAnsi="News Gothic Cyr"/>
          <w:lang w:val="bg-BG"/>
        </w:rPr>
        <w:t xml:space="preserve"> за проверка и заверка на </w:t>
      </w:r>
      <w:r>
        <w:rPr>
          <w:rFonts w:ascii="News Gothic Cyr" w:hAnsi="News Gothic Cyr"/>
          <w:lang w:val="bg-BG"/>
        </w:rPr>
        <w:t>консолидирания финансов отчет на „Българска фондова борса – София ” АД за 201</w:t>
      </w:r>
      <w:r>
        <w:rPr>
          <w:rFonts w:ascii="News Gothic Cyr" w:hAnsi="News Gothic Cyr"/>
        </w:rPr>
        <w:t>4</w:t>
      </w:r>
      <w:r w:rsidRPr="0086006B">
        <w:rPr>
          <w:rFonts w:ascii="News Gothic Cyr" w:hAnsi="News Gothic Cyr"/>
          <w:lang w:val="bg-BG"/>
        </w:rPr>
        <w:t xml:space="preserve"> г.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E63B0" w:rsidRPr="00B93458" w:rsidRDefault="007E63B0" w:rsidP="007E63B0">
      <w:pPr>
        <w:jc w:val="both"/>
        <w:rPr>
          <w:rFonts w:ascii="News Gothic Cyr" w:hAnsi="News Gothic Cyr"/>
          <w:lang w:val="bg-BG"/>
        </w:rPr>
      </w:pPr>
    </w:p>
    <w:p w:rsidR="00777A09" w:rsidRDefault="00777A09" w:rsidP="00777A09">
      <w:pPr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7. Приемане на решение за покриване на загубата за 2014 г.</w:t>
      </w:r>
    </w:p>
    <w:p w:rsidR="00777A09" w:rsidRPr="005D1172" w:rsidRDefault="00777A09" w:rsidP="00777A09">
      <w:pPr>
        <w:jc w:val="both"/>
        <w:rPr>
          <w:rFonts w:ascii="News Gothic Cyr" w:hAnsi="News Gothic Cyr"/>
          <w:lang w:val="bg-BG"/>
        </w:rPr>
      </w:pPr>
      <w:r w:rsidRPr="005D1172"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b/>
          <w:lang w:val="bg-BG"/>
        </w:rPr>
        <w:t xml:space="preserve"> </w:t>
      </w:r>
      <w:r w:rsidRPr="005D1172">
        <w:rPr>
          <w:rFonts w:ascii="News Gothic Cyr" w:hAnsi="News Gothic Cyr"/>
          <w:lang w:val="bg-BG"/>
        </w:rPr>
        <w:t xml:space="preserve">– Общото събрание приема предложението на Съвета на директорите загубата за </w:t>
      </w:r>
      <w:r w:rsidRPr="00A12444">
        <w:rPr>
          <w:rFonts w:ascii="News Gothic Cyr" w:hAnsi="News Gothic Cyr"/>
          <w:lang w:val="bg-BG"/>
        </w:rPr>
        <w:t>2014</w:t>
      </w:r>
      <w:r w:rsidRPr="00A12444">
        <w:rPr>
          <w:rFonts w:ascii="News Gothic Cyr" w:hAnsi="News Gothic Cyr"/>
        </w:rPr>
        <w:t xml:space="preserve"> г., </w:t>
      </w:r>
      <w:r w:rsidRPr="00A12444">
        <w:rPr>
          <w:rFonts w:ascii="News Gothic Cyr" w:hAnsi="News Gothic Cyr"/>
          <w:lang w:val="bg-BG"/>
        </w:rPr>
        <w:t>в размер на 478 </w:t>
      </w:r>
      <w:proofErr w:type="gramStart"/>
      <w:r w:rsidRPr="00A12444">
        <w:rPr>
          <w:rFonts w:ascii="News Gothic Cyr" w:hAnsi="News Gothic Cyr"/>
          <w:lang w:val="bg-BG"/>
        </w:rPr>
        <w:t>661. 31</w:t>
      </w:r>
      <w:proofErr w:type="gramEnd"/>
      <w:r w:rsidRPr="00A12444">
        <w:rPr>
          <w:rFonts w:ascii="News Gothic Cyr" w:hAnsi="News Gothic Cyr"/>
          <w:lang w:val="bg-BG"/>
        </w:rPr>
        <w:t xml:space="preserve"> </w:t>
      </w:r>
      <w:r>
        <w:rPr>
          <w:rFonts w:ascii="News Gothic Cyr" w:hAnsi="News Gothic Cyr"/>
          <w:lang w:val="bg-BG"/>
        </w:rPr>
        <w:t>лв.</w:t>
      </w:r>
      <w:r w:rsidRPr="00A12444">
        <w:rPr>
          <w:rFonts w:ascii="News Gothic Cyr" w:hAnsi="News Gothic Cyr"/>
          <w:lang w:val="bg-BG"/>
        </w:rPr>
        <w:t xml:space="preserve">( </w:t>
      </w:r>
      <w:proofErr w:type="gramStart"/>
      <w:r w:rsidRPr="00A12444">
        <w:rPr>
          <w:rFonts w:ascii="News Gothic Cyr" w:hAnsi="News Gothic Cyr"/>
          <w:lang w:val="bg-BG"/>
        </w:rPr>
        <w:t>четиристотин</w:t>
      </w:r>
      <w:proofErr w:type="gramEnd"/>
      <w:r w:rsidRPr="00A12444">
        <w:rPr>
          <w:rFonts w:ascii="News Gothic Cyr" w:hAnsi="News Gothic Cyr"/>
          <w:lang w:val="bg-BG"/>
        </w:rPr>
        <w:t xml:space="preserve"> седемдесет и осем хиляди шестстотин шестдесет и </w:t>
      </w:r>
      <w:r w:rsidR="00381B9F">
        <w:rPr>
          <w:rFonts w:ascii="News Gothic Cyr" w:hAnsi="News Gothic Cyr"/>
          <w:lang w:val="bg-BG"/>
        </w:rPr>
        <w:t>един</w:t>
      </w:r>
      <w:r w:rsidRPr="005D1172">
        <w:rPr>
          <w:rFonts w:ascii="News Gothic Cyr" w:hAnsi="News Gothic Cyr"/>
          <w:lang w:val="bg-BG"/>
        </w:rPr>
        <w:t xml:space="preserve"> лева и тридесет и една стотинки) да бъде покрита от допълнителните резерви на Дружеството.</w:t>
      </w:r>
    </w:p>
    <w:p w:rsidR="00B5780A" w:rsidRPr="00B93458" w:rsidRDefault="00AC19A1" w:rsidP="00B5780A">
      <w:pPr>
        <w:jc w:val="both"/>
        <w:rPr>
          <w:rFonts w:ascii="News Gothic Cyr" w:hAnsi="News Gothic Cyr"/>
          <w:lang w:val="bg-BG"/>
        </w:rPr>
      </w:pPr>
      <w:r w:rsidRPr="00B93458" w:rsidDel="006B7809">
        <w:rPr>
          <w:rFonts w:ascii="News Gothic Cyr" w:hAnsi="News Gothic Cyr"/>
          <w:lang w:val="bg-BG"/>
        </w:rPr>
        <w:lastRenderedPageBreak/>
        <w:t xml:space="preserve"> </w:t>
      </w:r>
      <w:r w:rsidR="00B5780A" w:rsidRPr="00B93458" w:rsidDel="006B7809">
        <w:rPr>
          <w:rFonts w:ascii="News Gothic Cyr" w:hAnsi="News Gothic Cyr"/>
          <w:lang w:val="bg-BG"/>
        </w:rPr>
        <w:t xml:space="preserve"> </w:t>
      </w: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  <w:lang w:val="bg-BG"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4B32DA" w:rsidRPr="0086006B" w:rsidRDefault="004B32DA" w:rsidP="004B32DA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bg-BG"/>
        </w:rPr>
        <w:t>8</w:t>
      </w:r>
      <w:r w:rsidRPr="0086006B">
        <w:rPr>
          <w:rFonts w:ascii="News Gothic Cyr" w:hAnsi="News Gothic Cyr"/>
          <w:b/>
          <w:lang w:val="bg-BG"/>
        </w:rPr>
        <w:t xml:space="preserve">. </w:t>
      </w:r>
      <w:r>
        <w:rPr>
          <w:rFonts w:ascii="News Gothic Cyr" w:hAnsi="News Gothic Cyr"/>
          <w:b/>
          <w:lang w:val="bg-BG"/>
        </w:rPr>
        <w:t>Приемане на г</w:t>
      </w:r>
      <w:r w:rsidRPr="0086006B">
        <w:rPr>
          <w:rFonts w:ascii="News Gothic Cyr" w:hAnsi="News Gothic Cyr"/>
          <w:b/>
          <w:lang w:val="bg-BG"/>
        </w:rPr>
        <w:t>одишн</w:t>
      </w:r>
      <w:r>
        <w:rPr>
          <w:rFonts w:ascii="News Gothic Cyr" w:hAnsi="News Gothic Cyr"/>
          <w:b/>
          <w:lang w:val="bg-BG"/>
        </w:rPr>
        <w:t>ия</w:t>
      </w:r>
      <w:r w:rsidRPr="0086006B">
        <w:rPr>
          <w:rFonts w:ascii="News Gothic Cyr" w:hAnsi="News Gothic Cyr"/>
          <w:b/>
          <w:lang w:val="bg-BG"/>
        </w:rPr>
        <w:t xml:space="preserve"> отчет за дейността на Съвета на директорите, осъществяващ функциите на </w:t>
      </w:r>
      <w:proofErr w:type="spellStart"/>
      <w:r w:rsidRPr="0086006B">
        <w:rPr>
          <w:rFonts w:ascii="News Gothic Cyr" w:hAnsi="News Gothic Cyr"/>
          <w:b/>
          <w:lang w:val="bg-BG"/>
        </w:rPr>
        <w:t>Одитен</w:t>
      </w:r>
      <w:proofErr w:type="spellEnd"/>
      <w:r w:rsidRPr="0086006B">
        <w:rPr>
          <w:rFonts w:ascii="News Gothic Cyr" w:hAnsi="News Gothic Cyr"/>
          <w:b/>
          <w:lang w:val="bg-BG"/>
        </w:rPr>
        <w:t xml:space="preserve"> комитет, съгласно </w:t>
      </w:r>
      <w:proofErr w:type="gramStart"/>
      <w:r w:rsidRPr="0086006B">
        <w:rPr>
          <w:rFonts w:ascii="News Gothic Cyr" w:hAnsi="News Gothic Cyr"/>
          <w:b/>
          <w:lang w:val="bg-BG"/>
        </w:rPr>
        <w:t>чл.40</w:t>
      </w:r>
      <w:proofErr w:type="gramEnd"/>
      <w:r w:rsidRPr="0086006B">
        <w:rPr>
          <w:rFonts w:ascii="News Gothic Cyr" w:hAnsi="News Gothic Cyr"/>
          <w:b/>
          <w:lang w:val="bg-BG"/>
        </w:rPr>
        <w:t xml:space="preserve">ж от Закона за независимия финансов </w:t>
      </w:r>
      <w:proofErr w:type="spellStart"/>
      <w:r w:rsidRPr="0086006B">
        <w:rPr>
          <w:rFonts w:ascii="News Gothic Cyr" w:hAnsi="News Gothic Cyr"/>
          <w:b/>
          <w:lang w:val="bg-BG"/>
        </w:rPr>
        <w:t>одит</w:t>
      </w:r>
      <w:proofErr w:type="spellEnd"/>
      <w:r w:rsidRPr="00B308C6">
        <w:rPr>
          <w:rFonts w:ascii="News Gothic Cyr" w:hAnsi="News Gothic Cyr"/>
          <w:b/>
          <w:lang w:val="bg-BG"/>
        </w:rPr>
        <w:t xml:space="preserve">, </w:t>
      </w:r>
      <w:r w:rsidRPr="0086006B">
        <w:rPr>
          <w:rFonts w:ascii="News Gothic Cyr" w:hAnsi="News Gothic Cyr"/>
          <w:b/>
          <w:lang w:val="bg-BG"/>
        </w:rPr>
        <w:t>през 201</w:t>
      </w:r>
      <w:r>
        <w:rPr>
          <w:rFonts w:ascii="News Gothic Cyr" w:hAnsi="News Gothic Cyr"/>
          <w:b/>
        </w:rPr>
        <w:t>4</w:t>
      </w:r>
      <w:r w:rsidRPr="0086006B">
        <w:rPr>
          <w:rFonts w:ascii="News Gothic Cyr" w:hAnsi="News Gothic Cyr"/>
          <w:b/>
          <w:lang w:val="bg-BG"/>
        </w:rPr>
        <w:t xml:space="preserve"> г.</w:t>
      </w:r>
    </w:p>
    <w:p w:rsidR="004B32DA" w:rsidRPr="0086006B" w:rsidRDefault="004B32DA" w:rsidP="004B32DA">
      <w:pPr>
        <w:jc w:val="both"/>
        <w:rPr>
          <w:rFonts w:ascii="News Gothic Cyr" w:hAnsi="News Gothic Cyr"/>
        </w:rPr>
      </w:pPr>
      <w:r w:rsidRPr="0086006B">
        <w:rPr>
          <w:rFonts w:ascii="News Gothic Cyr" w:hAnsi="News Gothic Cyr"/>
          <w:u w:val="single"/>
          <w:lang w:val="bg-BG"/>
        </w:rPr>
        <w:t xml:space="preserve">Проект на </w:t>
      </w:r>
      <w:proofErr w:type="gramStart"/>
      <w:r w:rsidRPr="0086006B">
        <w:rPr>
          <w:rFonts w:ascii="News Gothic Cyr" w:hAnsi="News Gothic Cyr"/>
          <w:u w:val="single"/>
          <w:lang w:val="bg-BG"/>
        </w:rPr>
        <w:t>решение</w:t>
      </w:r>
      <w:r w:rsidRPr="0086006B">
        <w:rPr>
          <w:rFonts w:ascii="News Gothic Cyr" w:hAnsi="News Gothic Cyr"/>
          <w:lang w:val="bg-BG"/>
        </w:rPr>
        <w:t xml:space="preserve"> -  Общото</w:t>
      </w:r>
      <w:proofErr w:type="gramEnd"/>
      <w:r w:rsidRPr="0086006B">
        <w:rPr>
          <w:rFonts w:ascii="News Gothic Cyr" w:hAnsi="News Gothic Cyr"/>
          <w:lang w:val="bg-BG"/>
        </w:rPr>
        <w:t xml:space="preserve"> събрание приема годишния отчет за дейността на Съвета на директорите, </w:t>
      </w:r>
      <w:r>
        <w:rPr>
          <w:rFonts w:ascii="News Gothic Cyr" w:hAnsi="News Gothic Cyr"/>
          <w:lang w:val="bg-BG"/>
        </w:rPr>
        <w:t xml:space="preserve">осъществяващ функциите на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комитет, съгласно чл.40ж от Закона за независимия финансов </w:t>
      </w:r>
      <w:proofErr w:type="spellStart"/>
      <w:r>
        <w:rPr>
          <w:rFonts w:ascii="News Gothic Cyr" w:hAnsi="News Gothic Cyr"/>
          <w:lang w:val="bg-BG"/>
        </w:rPr>
        <w:t>одит</w:t>
      </w:r>
      <w:proofErr w:type="spellEnd"/>
      <w:r>
        <w:rPr>
          <w:rFonts w:ascii="News Gothic Cyr" w:hAnsi="News Gothic Cyr"/>
          <w:lang w:val="bg-BG"/>
        </w:rPr>
        <w:t>, през 201</w:t>
      </w:r>
      <w:r>
        <w:rPr>
          <w:rFonts w:ascii="News Gothic Cyr" w:hAnsi="News Gothic Cyr"/>
        </w:rPr>
        <w:t>4</w:t>
      </w:r>
      <w:r w:rsidRPr="0086006B">
        <w:rPr>
          <w:rFonts w:ascii="News Gothic Cyr" w:hAnsi="News Gothic Cyr"/>
          <w:lang w:val="bg-BG"/>
        </w:rPr>
        <w:t xml:space="preserve"> г.</w:t>
      </w:r>
    </w:p>
    <w:p w:rsidR="007D49A0" w:rsidRPr="00B93458" w:rsidRDefault="007D49A0" w:rsidP="007E63B0">
      <w:pPr>
        <w:jc w:val="both"/>
        <w:rPr>
          <w:rFonts w:ascii="News Gothic Cyr" w:hAnsi="News Gothic Cyr"/>
          <w:b/>
        </w:rPr>
      </w:pPr>
    </w:p>
    <w:p w:rsidR="007E63B0" w:rsidRPr="004A23E5" w:rsidRDefault="007E63B0" w:rsidP="007E63B0">
      <w:pPr>
        <w:jc w:val="both"/>
        <w:rPr>
          <w:rFonts w:ascii="News Gothic Cyr" w:hAnsi="News Gothic Cyr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7D49A0" w:rsidRPr="004A23E5" w:rsidRDefault="007D49A0" w:rsidP="007D49A0">
      <w:pPr>
        <w:jc w:val="both"/>
        <w:rPr>
          <w:rFonts w:ascii="News Gothic Cyr" w:hAnsi="News Gothic Cyr"/>
          <w:b/>
          <w:lang w:val="bg-BG"/>
        </w:rPr>
      </w:pPr>
    </w:p>
    <w:p w:rsidR="0031059D" w:rsidRPr="00972133" w:rsidRDefault="0031059D" w:rsidP="0031059D">
      <w:pPr>
        <w:jc w:val="both"/>
        <w:rPr>
          <w:rFonts w:ascii="News Gothic Cyr" w:hAnsi="News Gothic Cyr"/>
          <w:b/>
        </w:rPr>
      </w:pPr>
      <w:r>
        <w:rPr>
          <w:rFonts w:ascii="News Gothic Cyr" w:hAnsi="News Gothic Cyr"/>
          <w:b/>
          <w:lang w:val="ru-RU"/>
        </w:rPr>
        <w:t>9</w:t>
      </w:r>
      <w:r>
        <w:rPr>
          <w:b/>
        </w:rPr>
        <w:t>.</w:t>
      </w:r>
      <w:r w:rsidRPr="004E3091">
        <w:rPr>
          <w:rFonts w:ascii="News Gothic Cyr" w:hAnsi="News Gothic Cyr"/>
          <w:b/>
          <w:lang w:val="ru-RU"/>
        </w:rPr>
        <w:t xml:space="preserve"> И</w:t>
      </w:r>
      <w:proofErr w:type="spellStart"/>
      <w:r w:rsidRPr="004E3091">
        <w:rPr>
          <w:rFonts w:ascii="News Gothic Cyr" w:hAnsi="News Gothic Cyr"/>
          <w:b/>
        </w:rPr>
        <w:t>збор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на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регистриран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одитор</w:t>
      </w:r>
      <w:proofErr w:type="spellEnd"/>
      <w:r w:rsidRPr="004E3091">
        <w:rPr>
          <w:rFonts w:ascii="News Gothic Cyr" w:hAnsi="News Gothic Cyr"/>
          <w:b/>
        </w:rPr>
        <w:t xml:space="preserve">, </w:t>
      </w:r>
      <w:proofErr w:type="spellStart"/>
      <w:r w:rsidRPr="004E3091">
        <w:rPr>
          <w:rFonts w:ascii="News Gothic Cyr" w:hAnsi="News Gothic Cyr"/>
          <w:b/>
        </w:rPr>
        <w:t>който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да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извърши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одит</w:t>
      </w:r>
      <w:proofErr w:type="spellEnd"/>
      <w:r w:rsidRPr="004E3091">
        <w:rPr>
          <w:rFonts w:ascii="News Gothic Cyr" w:hAnsi="News Gothic Cyr"/>
          <w:b/>
        </w:rPr>
        <w:t xml:space="preserve"> и </w:t>
      </w:r>
      <w:proofErr w:type="spellStart"/>
      <w:r w:rsidRPr="004E3091">
        <w:rPr>
          <w:rFonts w:ascii="News Gothic Cyr" w:hAnsi="News Gothic Cyr"/>
          <w:b/>
        </w:rPr>
        <w:t>да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завери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годишния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финансов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отчет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на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r w:rsidRPr="004E3091">
        <w:rPr>
          <w:rFonts w:ascii="News Gothic Cyr" w:hAnsi="News Gothic Cyr"/>
          <w:b/>
          <w:lang w:val="bg-BG"/>
        </w:rPr>
        <w:t>Д</w:t>
      </w:r>
      <w:proofErr w:type="spellStart"/>
      <w:r w:rsidRPr="004E3091">
        <w:rPr>
          <w:rFonts w:ascii="News Gothic Cyr" w:hAnsi="News Gothic Cyr"/>
          <w:b/>
        </w:rPr>
        <w:t>ружеството</w:t>
      </w:r>
      <w:proofErr w:type="spellEnd"/>
      <w:r w:rsidRPr="004E3091">
        <w:rPr>
          <w:rFonts w:ascii="News Gothic Cyr" w:hAnsi="News Gothic Cyr"/>
          <w:b/>
        </w:rPr>
        <w:t xml:space="preserve"> </w:t>
      </w:r>
      <w:proofErr w:type="spellStart"/>
      <w:r w:rsidRPr="004E3091">
        <w:rPr>
          <w:rFonts w:ascii="News Gothic Cyr" w:hAnsi="News Gothic Cyr"/>
          <w:b/>
        </w:rPr>
        <w:t>за</w:t>
      </w:r>
      <w:proofErr w:type="spellEnd"/>
      <w:r w:rsidRPr="004E3091">
        <w:rPr>
          <w:rFonts w:ascii="News Gothic Cyr" w:hAnsi="News Gothic Cyr"/>
          <w:b/>
        </w:rPr>
        <w:t xml:space="preserve"> </w:t>
      </w:r>
      <w:r w:rsidRPr="00972133">
        <w:rPr>
          <w:rFonts w:ascii="News Gothic Cyr" w:hAnsi="News Gothic Cyr"/>
          <w:b/>
        </w:rPr>
        <w:t>201</w:t>
      </w:r>
      <w:r>
        <w:rPr>
          <w:rFonts w:ascii="News Gothic Cyr" w:hAnsi="News Gothic Cyr"/>
          <w:b/>
        </w:rPr>
        <w:t>5</w:t>
      </w:r>
      <w:r w:rsidRPr="00972133">
        <w:rPr>
          <w:rFonts w:ascii="News Gothic Cyr" w:hAnsi="News Gothic Cyr"/>
          <w:b/>
        </w:rPr>
        <w:t xml:space="preserve"> г.</w:t>
      </w:r>
    </w:p>
    <w:p w:rsidR="0031059D" w:rsidRPr="0086006B" w:rsidRDefault="0031059D" w:rsidP="0031059D">
      <w:pPr>
        <w:jc w:val="both"/>
        <w:rPr>
          <w:rFonts w:ascii="News Gothic Cyr" w:hAnsi="News Gothic Cyr"/>
          <w:lang w:val="ru-RU"/>
        </w:rPr>
      </w:pPr>
      <w:r w:rsidRPr="004E3091">
        <w:rPr>
          <w:rFonts w:ascii="News Gothic Cyr" w:hAnsi="News Gothic Cyr"/>
          <w:u w:val="single"/>
          <w:lang w:val="bg-BG"/>
        </w:rPr>
        <w:t>Проект за решение</w:t>
      </w:r>
      <w:r w:rsidRPr="004E3091">
        <w:rPr>
          <w:rFonts w:ascii="News Gothic Cyr" w:hAnsi="News Gothic Cyr"/>
          <w:lang w:val="bg-BG"/>
        </w:rPr>
        <w:t xml:space="preserve"> – Общото събрание </w:t>
      </w:r>
      <w:r w:rsidRPr="0086006B">
        <w:rPr>
          <w:rFonts w:ascii="News Gothic Cyr" w:hAnsi="News Gothic Cyr"/>
          <w:lang w:val="bg-BG"/>
        </w:rPr>
        <w:t xml:space="preserve">избира регистриран </w:t>
      </w:r>
      <w:proofErr w:type="spellStart"/>
      <w:r w:rsidRPr="0086006B">
        <w:rPr>
          <w:rFonts w:ascii="News Gothic Cyr" w:hAnsi="News Gothic Cyr"/>
          <w:lang w:val="bg-BG"/>
        </w:rPr>
        <w:t>одитор</w:t>
      </w:r>
      <w:proofErr w:type="spellEnd"/>
      <w:r w:rsidRPr="0086006B">
        <w:rPr>
          <w:rFonts w:ascii="News Gothic Cyr" w:hAnsi="News Gothic Cyr"/>
          <w:lang w:val="bg-BG"/>
        </w:rPr>
        <w:t xml:space="preserve">, който да извърши </w:t>
      </w:r>
      <w:proofErr w:type="spellStart"/>
      <w:r w:rsidRPr="0086006B">
        <w:rPr>
          <w:rFonts w:ascii="News Gothic Cyr" w:hAnsi="News Gothic Cyr"/>
          <w:lang w:val="bg-BG"/>
        </w:rPr>
        <w:t>одит</w:t>
      </w:r>
      <w:proofErr w:type="spellEnd"/>
      <w:r w:rsidRPr="0086006B">
        <w:rPr>
          <w:rFonts w:ascii="News Gothic Cyr" w:hAnsi="News Gothic Cyr"/>
          <w:lang w:val="bg-BG"/>
        </w:rPr>
        <w:t xml:space="preserve"> и да завери годишния финансов отчет на „Българска фондова борса – София” АД за 201</w:t>
      </w:r>
      <w:r>
        <w:rPr>
          <w:rFonts w:ascii="News Gothic Cyr" w:hAnsi="News Gothic Cyr"/>
        </w:rPr>
        <w:t>5</w:t>
      </w:r>
      <w:r w:rsidRPr="0086006B">
        <w:rPr>
          <w:rFonts w:ascii="News Gothic Cyr" w:hAnsi="News Gothic Cyr"/>
          <w:lang w:val="bg-BG"/>
        </w:rPr>
        <w:t xml:space="preserve"> г., съгласно предложението на </w:t>
      </w:r>
      <w:r>
        <w:rPr>
          <w:rFonts w:ascii="News Gothic Cyr" w:hAnsi="News Gothic Cyr"/>
          <w:lang w:val="bg-BG"/>
        </w:rPr>
        <w:t xml:space="preserve">Съвета на директорите, осъществяващ функциите на </w:t>
      </w:r>
      <w:proofErr w:type="spellStart"/>
      <w:r>
        <w:rPr>
          <w:rFonts w:ascii="News Gothic Cyr" w:hAnsi="News Gothic Cyr"/>
          <w:lang w:val="bg-BG"/>
        </w:rPr>
        <w:t>Одитен</w:t>
      </w:r>
      <w:proofErr w:type="spellEnd"/>
      <w:r>
        <w:rPr>
          <w:rFonts w:ascii="News Gothic Cyr" w:hAnsi="News Gothic Cyr"/>
          <w:lang w:val="bg-BG"/>
        </w:rPr>
        <w:t xml:space="preserve"> комитет, включено в материалите по дневния ред.</w:t>
      </w:r>
    </w:p>
    <w:p w:rsidR="00AC19A1" w:rsidRPr="00B93458" w:rsidRDefault="00AC19A1" w:rsidP="00006696">
      <w:pPr>
        <w:jc w:val="both"/>
        <w:rPr>
          <w:rFonts w:ascii="News Gothic Cyr" w:hAnsi="News Gothic Cyr"/>
          <w:b/>
        </w:rPr>
      </w:pPr>
    </w:p>
    <w:p w:rsidR="00006696" w:rsidRDefault="00006696" w:rsidP="00006696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E6739D" w:rsidRPr="0086006B" w:rsidRDefault="00E6739D" w:rsidP="00E6739D">
      <w:pPr>
        <w:jc w:val="both"/>
        <w:rPr>
          <w:rFonts w:ascii="News Gothic Cyr" w:hAnsi="News Gothic Cyr"/>
          <w:b/>
          <w:lang w:val="bg-BG"/>
        </w:rPr>
      </w:pPr>
      <w:r>
        <w:rPr>
          <w:rFonts w:ascii="News Gothic Cyr" w:hAnsi="News Gothic Cyr"/>
          <w:b/>
          <w:lang w:val="bg-BG"/>
        </w:rPr>
        <w:t>10</w:t>
      </w:r>
      <w:r>
        <w:rPr>
          <w:rFonts w:ascii="News Gothic Cyr" w:hAnsi="News Gothic Cyr"/>
          <w:b/>
          <w:lang w:val="ru-RU"/>
        </w:rPr>
        <w:t xml:space="preserve">. </w:t>
      </w:r>
      <w:r>
        <w:rPr>
          <w:rFonts w:ascii="News Gothic Cyr" w:hAnsi="News Gothic Cyr"/>
          <w:b/>
          <w:lang w:val="bg-BG"/>
        </w:rPr>
        <w:t>Приемане на решение за освобождаване от отговорност на членовете на Съвета на директорите за дейността им по управлението на Дружеството през 201</w:t>
      </w:r>
      <w:r>
        <w:rPr>
          <w:rFonts w:ascii="News Gothic Cyr" w:hAnsi="News Gothic Cyr"/>
          <w:b/>
        </w:rPr>
        <w:t>4</w:t>
      </w:r>
      <w:r w:rsidRPr="0086006B">
        <w:rPr>
          <w:rFonts w:ascii="News Gothic Cyr" w:hAnsi="News Gothic Cyr"/>
          <w:b/>
          <w:lang w:val="bg-BG"/>
        </w:rPr>
        <w:t xml:space="preserve"> г.</w:t>
      </w:r>
    </w:p>
    <w:p w:rsidR="00E6739D" w:rsidRDefault="00E6739D" w:rsidP="00E6739D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 xml:space="preserve">Проект за </w:t>
      </w:r>
      <w:proofErr w:type="gramStart"/>
      <w:r>
        <w:rPr>
          <w:rFonts w:ascii="News Gothic Cyr" w:hAnsi="News Gothic Cyr"/>
          <w:u w:val="single"/>
          <w:lang w:val="bg-BG"/>
        </w:rPr>
        <w:t>решение</w:t>
      </w:r>
      <w:r>
        <w:rPr>
          <w:rFonts w:ascii="News Gothic Cyr" w:hAnsi="News Gothic Cyr"/>
          <w:lang w:val="bg-BG"/>
        </w:rPr>
        <w:t xml:space="preserve">  – Общото</w:t>
      </w:r>
      <w:proofErr w:type="gramEnd"/>
      <w:r>
        <w:rPr>
          <w:rFonts w:ascii="News Gothic Cyr" w:hAnsi="News Gothic Cyr"/>
          <w:lang w:val="bg-BG"/>
        </w:rPr>
        <w:t xml:space="preserve"> събрание освобождава от отговорност членовете на Съвета на директорите на дружеството за дейността им по управлението на „Българска фондова борса- София” АД през 2014</w:t>
      </w:r>
      <w:r>
        <w:rPr>
          <w:rFonts w:ascii="News Gothic Cyr" w:hAnsi="News Gothic Cyr"/>
        </w:rPr>
        <w:t xml:space="preserve"> </w:t>
      </w:r>
      <w:r w:rsidRPr="0086006B">
        <w:rPr>
          <w:rFonts w:ascii="News Gothic Cyr" w:hAnsi="News Gothic Cyr"/>
          <w:lang w:val="bg-BG"/>
        </w:rPr>
        <w:t>г.</w:t>
      </w:r>
    </w:p>
    <w:p w:rsidR="00995C3C" w:rsidRDefault="00995C3C" w:rsidP="00995C3C">
      <w:pPr>
        <w:spacing w:after="60"/>
        <w:jc w:val="both"/>
        <w:rPr>
          <w:rFonts w:asciiTheme="minorHAnsi" w:hAnsiTheme="minorHAnsi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</w:p>
    <w:p w:rsidR="00E41D0A" w:rsidRPr="00FB7108" w:rsidRDefault="00E41D0A" w:rsidP="00E41D0A">
      <w:pPr>
        <w:jc w:val="both"/>
        <w:rPr>
          <w:rFonts w:ascii="News Gothic Cyr" w:hAnsi="News Gothic Cyr"/>
          <w:b/>
          <w:lang w:val="bg-BG"/>
        </w:rPr>
      </w:pPr>
      <w:r w:rsidRPr="00FB7108">
        <w:rPr>
          <w:rFonts w:ascii="News Gothic Cyr" w:hAnsi="News Gothic Cyr"/>
          <w:b/>
          <w:lang w:val="bg-BG"/>
        </w:rPr>
        <w:t>1</w:t>
      </w:r>
      <w:r>
        <w:rPr>
          <w:rFonts w:ascii="News Gothic Cyr" w:hAnsi="News Gothic Cyr"/>
          <w:b/>
          <w:lang w:val="bg-BG"/>
        </w:rPr>
        <w:t>1</w:t>
      </w:r>
      <w:r w:rsidRPr="00FB7108">
        <w:rPr>
          <w:rFonts w:ascii="News Gothic Cyr" w:hAnsi="News Gothic Cyr"/>
          <w:b/>
          <w:lang w:val="bg-BG"/>
        </w:rPr>
        <w:t>. Промени в Устава на дружеството.</w:t>
      </w:r>
    </w:p>
    <w:p w:rsidR="00E41D0A" w:rsidRDefault="00E41D0A" w:rsidP="00E41D0A">
      <w:pPr>
        <w:jc w:val="both"/>
        <w:rPr>
          <w:rFonts w:asciiTheme="minorHAnsi" w:hAnsiTheme="minorHAnsi"/>
        </w:rPr>
      </w:pPr>
      <w:r w:rsidRPr="000F7332"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приема предложението на Съвета на директорите за промяна в Устава на дружеството, включено в материалите по дневния ред.</w:t>
      </w:r>
    </w:p>
    <w:p w:rsidR="00970C93" w:rsidRDefault="00970C93" w:rsidP="00970C93">
      <w:pPr>
        <w:spacing w:after="60"/>
        <w:jc w:val="both"/>
        <w:rPr>
          <w:rFonts w:ascii="News Gothic Cyr" w:hAnsi="News Gothic Cyr"/>
          <w:lang w:val="bg-BG"/>
        </w:rPr>
      </w:pPr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970C93" w:rsidRDefault="00970C93" w:rsidP="00970C93">
      <w:pPr>
        <w:jc w:val="both"/>
        <w:rPr>
          <w:rFonts w:asciiTheme="minorHAnsi" w:hAnsiTheme="minorHAnsi" w:cs="Arial"/>
          <w:b/>
        </w:rPr>
      </w:pPr>
    </w:p>
    <w:p w:rsidR="00AF5693" w:rsidRPr="005D7CC0" w:rsidRDefault="00AF5693" w:rsidP="00AF5693">
      <w:pPr>
        <w:widowControl w:val="0"/>
        <w:jc w:val="both"/>
        <w:rPr>
          <w:rFonts w:ascii="News Gothic Cyr" w:hAnsi="News Gothic Cyr"/>
          <w:b/>
          <w:bCs/>
          <w:iCs/>
          <w:lang w:val="bg-BG"/>
        </w:rPr>
      </w:pPr>
      <w:r w:rsidRPr="005D7CC0">
        <w:rPr>
          <w:rFonts w:ascii="News Gothic Cyr" w:hAnsi="News Gothic Cyr"/>
          <w:b/>
          <w:lang w:val="bg-BG"/>
        </w:rPr>
        <w:t xml:space="preserve">12. Приемане на решение за отмяна на </w:t>
      </w:r>
      <w:r w:rsidRPr="00B6670F">
        <w:rPr>
          <w:rFonts w:ascii="News Gothic Cyr" w:hAnsi="News Gothic Cyr"/>
          <w:b/>
          <w:bCs/>
          <w:iCs/>
          <w:lang w:val="bg-BG"/>
        </w:rPr>
        <w:t xml:space="preserve">Решение № 3 по т. 2 от дневния ред на извънредното общо събрание на </w:t>
      </w:r>
      <w:r w:rsidRPr="00B6670F">
        <w:rPr>
          <w:rFonts w:ascii="News Gothic Cyr" w:hAnsi="News Gothic Cyr"/>
          <w:b/>
          <w:lang w:val="bg-BG"/>
        </w:rPr>
        <w:t>„Българска фондова</w:t>
      </w:r>
      <w:r>
        <w:rPr>
          <w:rFonts w:ascii="News Gothic Cyr" w:hAnsi="News Gothic Cyr"/>
          <w:b/>
          <w:lang w:val="bg-BG"/>
        </w:rPr>
        <w:t xml:space="preserve"> борса – София” АД, проведено на 14.01.2014 г., за предсрочно прекратяване на мандата и освобождаване от длъжност на членовете на Съвета на директорите на „Българска фондова борса – София” </w:t>
      </w:r>
      <w:proofErr w:type="gramStart"/>
      <w:r>
        <w:rPr>
          <w:rFonts w:ascii="News Gothic Cyr" w:hAnsi="News Gothic Cyr"/>
          <w:b/>
          <w:lang w:val="bg-BG"/>
        </w:rPr>
        <w:t>АД .</w:t>
      </w:r>
      <w:proofErr w:type="gramEnd"/>
    </w:p>
    <w:p w:rsidR="00AF5693" w:rsidRDefault="00AF5693" w:rsidP="00AF5693">
      <w:pPr>
        <w:widowControl w:val="0"/>
        <w:jc w:val="both"/>
        <w:rPr>
          <w:rFonts w:ascii="News Gothic Cyr" w:hAnsi="News Gothic Cyr"/>
          <w:i/>
          <w:lang w:val="bg-BG"/>
        </w:rPr>
      </w:pPr>
      <w:r w:rsidRPr="008E7EE8">
        <w:rPr>
          <w:rFonts w:ascii="News Gothic Cyr" w:hAnsi="News Gothic Cyr"/>
          <w:u w:val="single"/>
          <w:lang w:val="bg-BG"/>
        </w:rPr>
        <w:t>Проект за решение</w:t>
      </w:r>
      <w:r w:rsidRPr="008E7EE8">
        <w:rPr>
          <w:rFonts w:ascii="News Gothic Cyr" w:hAnsi="News Gothic Cyr"/>
          <w:lang w:val="bg-BG"/>
        </w:rPr>
        <w:t xml:space="preserve"> – Общото събрание отменя Решение № 3 по </w:t>
      </w:r>
      <w:proofErr w:type="gramStart"/>
      <w:r w:rsidRPr="008E7EE8">
        <w:rPr>
          <w:rFonts w:ascii="News Gothic Cyr" w:hAnsi="News Gothic Cyr"/>
          <w:lang w:val="bg-BG"/>
        </w:rPr>
        <w:t>т.2</w:t>
      </w:r>
      <w:proofErr w:type="gramEnd"/>
      <w:r w:rsidRPr="008E7EE8">
        <w:rPr>
          <w:rFonts w:ascii="News Gothic Cyr" w:hAnsi="News Gothic Cyr"/>
          <w:lang w:val="bg-BG"/>
        </w:rPr>
        <w:t xml:space="preserve"> от дневния ред на извънредното общо събрание на „Българска фондова борса – София” АД, проведено на 14.01.2014 г., със следното съдържание: </w:t>
      </w:r>
      <w:r w:rsidRPr="008E7EE8">
        <w:rPr>
          <w:rFonts w:ascii="News Gothic Cyr" w:hAnsi="News Gothic Cyr"/>
          <w:i/>
          <w:lang w:val="bg-BG"/>
        </w:rPr>
        <w:t xml:space="preserve">„Общото събрание на акционерите прекратява предсрочно мандата и освобождава от длъжност като членове на Съвета на директорите на „Българска фондова борса – София” АД следните лица: Асен Василев </w:t>
      </w:r>
      <w:proofErr w:type="spellStart"/>
      <w:r w:rsidRPr="008E7EE8">
        <w:rPr>
          <w:rFonts w:ascii="News Gothic Cyr" w:hAnsi="News Gothic Cyr"/>
          <w:i/>
          <w:lang w:val="bg-BG"/>
        </w:rPr>
        <w:t>Ягодин</w:t>
      </w:r>
      <w:proofErr w:type="spellEnd"/>
      <w:r w:rsidRPr="008E7EE8">
        <w:rPr>
          <w:rFonts w:ascii="News Gothic Cyr" w:hAnsi="News Gothic Cyr"/>
          <w:i/>
          <w:lang w:val="bg-BG"/>
        </w:rPr>
        <w:t xml:space="preserve">, Васил Димитров </w:t>
      </w:r>
      <w:proofErr w:type="spellStart"/>
      <w:r w:rsidRPr="008E7EE8">
        <w:rPr>
          <w:rFonts w:ascii="News Gothic Cyr" w:hAnsi="News Gothic Cyr"/>
          <w:i/>
          <w:lang w:val="bg-BG"/>
        </w:rPr>
        <w:t>Големански</w:t>
      </w:r>
      <w:proofErr w:type="spellEnd"/>
      <w:r w:rsidRPr="008E7EE8">
        <w:rPr>
          <w:rFonts w:ascii="News Gothic Cyr" w:hAnsi="News Gothic Cyr"/>
          <w:i/>
          <w:lang w:val="bg-BG"/>
        </w:rPr>
        <w:t xml:space="preserve"> и Георги Иванов Български.</w:t>
      </w:r>
      <w:r w:rsidRPr="008E7EE8">
        <w:rPr>
          <w:rFonts w:ascii="News Gothic Cyr" w:hAnsi="News Gothic Cyr"/>
          <w:bCs/>
          <w:i/>
          <w:iCs/>
          <w:lang w:val="bg-BG"/>
        </w:rPr>
        <w:t>”</w:t>
      </w:r>
    </w:p>
    <w:p w:rsid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  <w:b/>
        </w:rPr>
      </w:pPr>
    </w:p>
    <w:p w:rsidR="00AF5693" w:rsidRDefault="00AF5693" w:rsidP="00AF5693">
      <w:pPr>
        <w:widowControl w:val="0"/>
        <w:jc w:val="both"/>
        <w:rPr>
          <w:rFonts w:ascii="News Gothic Cyr" w:hAnsi="News Gothic Cyr"/>
          <w:u w:val="single"/>
          <w:lang w:val="bg-BG"/>
        </w:rPr>
      </w:pPr>
      <w:r>
        <w:rPr>
          <w:rFonts w:ascii="News Gothic Cyr" w:hAnsi="News Gothic Cyr"/>
          <w:b/>
          <w:lang w:val="bg-BG"/>
        </w:rPr>
        <w:t xml:space="preserve">13. Приемане на решение за отмяна на </w:t>
      </w:r>
      <w:r w:rsidRPr="00B6670F">
        <w:rPr>
          <w:rFonts w:ascii="News Gothic Cyr" w:hAnsi="News Gothic Cyr"/>
          <w:b/>
          <w:bCs/>
          <w:iCs/>
          <w:lang w:val="bg-BG"/>
        </w:rPr>
        <w:t xml:space="preserve">Решение № 4 по </w:t>
      </w:r>
      <w:proofErr w:type="gramStart"/>
      <w:r w:rsidRPr="00B6670F">
        <w:rPr>
          <w:rFonts w:ascii="News Gothic Cyr" w:hAnsi="News Gothic Cyr"/>
          <w:b/>
          <w:bCs/>
          <w:iCs/>
          <w:lang w:val="bg-BG"/>
        </w:rPr>
        <w:t>т.3</w:t>
      </w:r>
      <w:proofErr w:type="gramEnd"/>
      <w:r w:rsidRPr="00B6670F">
        <w:rPr>
          <w:rFonts w:ascii="News Gothic Cyr" w:hAnsi="News Gothic Cyr"/>
          <w:b/>
          <w:bCs/>
          <w:iCs/>
          <w:lang w:val="bg-BG"/>
        </w:rPr>
        <w:t xml:space="preserve"> от дневния ред на извънредното общо събрание на </w:t>
      </w:r>
      <w:r w:rsidRPr="00B6670F">
        <w:rPr>
          <w:rFonts w:ascii="News Gothic Cyr" w:hAnsi="News Gothic Cyr"/>
          <w:b/>
          <w:lang w:val="bg-BG"/>
        </w:rPr>
        <w:t>„Българска фондова борса – София” АД, проведено на 14.01.2014 г., за избиране за нови членове на Съвета на директорите</w:t>
      </w:r>
      <w:r>
        <w:rPr>
          <w:rFonts w:ascii="News Gothic Cyr" w:hAnsi="News Gothic Cyr"/>
          <w:b/>
          <w:lang w:val="bg-BG"/>
        </w:rPr>
        <w:t xml:space="preserve"> на „Българска фондова борса – София” АД. </w:t>
      </w:r>
    </w:p>
    <w:p w:rsidR="00AF5693" w:rsidRPr="008E7EE8" w:rsidRDefault="00AF5693" w:rsidP="00AF5693">
      <w:pPr>
        <w:jc w:val="both"/>
        <w:rPr>
          <w:i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отменя Решение № 4 по </w:t>
      </w:r>
      <w:proofErr w:type="gramStart"/>
      <w:r>
        <w:rPr>
          <w:rFonts w:ascii="News Gothic Cyr" w:hAnsi="News Gothic Cyr"/>
          <w:lang w:val="bg-BG"/>
        </w:rPr>
        <w:t>т.3</w:t>
      </w:r>
      <w:proofErr w:type="gramEnd"/>
      <w:r>
        <w:rPr>
          <w:rFonts w:ascii="News Gothic Cyr" w:hAnsi="News Gothic Cyr"/>
          <w:lang w:val="bg-BG"/>
        </w:rPr>
        <w:t xml:space="preserve"> от дневния ред на извънредното общо събрание на „Българска фондова борса – София” АД, проведено на 14.01.2014 г., за избиране за нови членове на Съвета на директорите на „Българска фондова борса – София” АД, със следното съдържание: „</w:t>
      </w:r>
      <w:r w:rsidRPr="008E7EE8">
        <w:rPr>
          <w:rFonts w:ascii="News Gothic Cyr" w:hAnsi="News Gothic Cyr"/>
          <w:i/>
          <w:lang w:val="bg-BG"/>
        </w:rPr>
        <w:t xml:space="preserve">Общото събрание на акционерите избира за нови членове на Съвета на директорите на „Българска фондова борса – София” АД под условие, че бъдат одобрени от Заместник-председателя на Комисията за финансов надзор, съгласно </w:t>
      </w:r>
      <w:r w:rsidRPr="008E7EE8">
        <w:rPr>
          <w:rFonts w:ascii="News Gothic Cyr" w:hAnsi="News Gothic Cyr"/>
          <w:i/>
          <w:lang w:val="bg-BG"/>
        </w:rPr>
        <w:lastRenderedPageBreak/>
        <w:t>изискванията на Закона за пазарите на финансови инструменти и чл.31, ал.3 от Устава на дружеството, следните лица: Гергана Чавдарова Беремска</w:t>
      </w:r>
      <w:r w:rsidRPr="008E7EE8">
        <w:rPr>
          <w:rFonts w:asciiTheme="minorHAnsi" w:hAnsiTheme="minorHAnsi"/>
          <w:i/>
        </w:rPr>
        <w:t xml:space="preserve"> </w:t>
      </w:r>
      <w:r w:rsidRPr="008E7EE8">
        <w:rPr>
          <w:rFonts w:ascii="News Gothic Cyr" w:hAnsi="News Gothic Cyr"/>
          <w:i/>
          <w:lang w:val="bg-BG"/>
        </w:rPr>
        <w:t xml:space="preserve">- Караджова, родена на 08.02.1971 г.; Иван Борисов </w:t>
      </w:r>
      <w:proofErr w:type="spellStart"/>
      <w:r w:rsidRPr="008E7EE8">
        <w:rPr>
          <w:rFonts w:ascii="News Gothic Cyr" w:hAnsi="News Gothic Cyr"/>
          <w:i/>
          <w:lang w:val="bg-BG"/>
        </w:rPr>
        <w:t>Кутлов</w:t>
      </w:r>
      <w:proofErr w:type="spellEnd"/>
      <w:r w:rsidRPr="008E7EE8">
        <w:rPr>
          <w:rFonts w:ascii="News Gothic Cyr" w:hAnsi="News Gothic Cyr"/>
          <w:i/>
          <w:lang w:val="bg-BG"/>
        </w:rPr>
        <w:t xml:space="preserve">, роден на 16.07.1968 г. и Димо </w:t>
      </w:r>
      <w:proofErr w:type="spellStart"/>
      <w:r w:rsidRPr="008E7EE8">
        <w:rPr>
          <w:rFonts w:ascii="News Gothic Cyr" w:hAnsi="News Gothic Cyr"/>
          <w:i/>
          <w:lang w:val="bg-BG"/>
        </w:rPr>
        <w:t>Евгениев</w:t>
      </w:r>
      <w:proofErr w:type="spellEnd"/>
      <w:r w:rsidRPr="008E7EE8">
        <w:rPr>
          <w:rFonts w:ascii="News Gothic Cyr" w:hAnsi="News Gothic Cyr"/>
          <w:i/>
          <w:lang w:val="bg-BG"/>
        </w:rPr>
        <w:t xml:space="preserve"> Спасов, роден на 31.05.1978 г.”</w:t>
      </w:r>
    </w:p>
    <w:p w:rsidR="00AF5693" w:rsidRDefault="00AF5693" w:rsidP="00AF5693">
      <w:pPr>
        <w:jc w:val="both"/>
        <w:rPr>
          <w:rFonts w:asciiTheme="minorHAnsi" w:hAnsiTheme="minorHAnsi"/>
          <w:i/>
          <w:u w:val="single"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  <w:i/>
          <w:u w:val="single"/>
        </w:rPr>
      </w:pPr>
    </w:p>
    <w:p w:rsidR="00AF5693" w:rsidRPr="005D7CC0" w:rsidRDefault="00AF5693" w:rsidP="00AF5693">
      <w:pPr>
        <w:widowControl w:val="0"/>
        <w:jc w:val="both"/>
        <w:rPr>
          <w:rFonts w:ascii="News Gothic Cyr" w:hAnsi="News Gothic Cyr"/>
          <w:b/>
          <w:bCs/>
          <w:iCs/>
          <w:lang w:val="bg-BG"/>
        </w:rPr>
      </w:pPr>
      <w:r>
        <w:rPr>
          <w:rFonts w:ascii="News Gothic Cyr" w:hAnsi="News Gothic Cyr"/>
          <w:b/>
          <w:lang w:val="bg-BG"/>
        </w:rPr>
        <w:t xml:space="preserve">14. Приемане на решение за отмяна на </w:t>
      </w:r>
      <w:r w:rsidRPr="00B6670F">
        <w:rPr>
          <w:rFonts w:ascii="News Gothic Cyr" w:hAnsi="News Gothic Cyr"/>
          <w:b/>
          <w:bCs/>
          <w:iCs/>
          <w:lang w:val="bg-BG"/>
        </w:rPr>
        <w:t xml:space="preserve">Решение № 4 по </w:t>
      </w:r>
      <w:proofErr w:type="gramStart"/>
      <w:r w:rsidRPr="00B6670F">
        <w:rPr>
          <w:rFonts w:ascii="News Gothic Cyr" w:hAnsi="News Gothic Cyr"/>
          <w:b/>
          <w:bCs/>
          <w:iCs/>
          <w:lang w:val="bg-BG"/>
        </w:rPr>
        <w:t>т.10</w:t>
      </w:r>
      <w:proofErr w:type="gramEnd"/>
      <w:r w:rsidRPr="00B6670F">
        <w:rPr>
          <w:rFonts w:ascii="News Gothic Cyr" w:hAnsi="News Gothic Cyr"/>
          <w:b/>
          <w:bCs/>
          <w:iCs/>
          <w:lang w:val="bg-BG"/>
        </w:rPr>
        <w:t xml:space="preserve"> от дневния ред на редовното общо събрание на </w:t>
      </w:r>
      <w:r w:rsidRPr="00B6670F">
        <w:rPr>
          <w:rFonts w:ascii="News Gothic Cyr" w:hAnsi="News Gothic Cyr"/>
          <w:b/>
          <w:lang w:val="bg-BG"/>
        </w:rPr>
        <w:t>„Българска фондова борса –</w:t>
      </w:r>
      <w:r>
        <w:rPr>
          <w:rFonts w:ascii="News Gothic Cyr" w:hAnsi="News Gothic Cyr"/>
          <w:b/>
          <w:lang w:val="bg-BG"/>
        </w:rPr>
        <w:t xml:space="preserve"> София” АД, проведено на 03.06.2014 г., за предсрочно прекратяване на мандата и освобождаване от длъжност като членове на Съвета на директорите на „Бълга</w:t>
      </w:r>
      <w:r w:rsidR="00C27B14">
        <w:rPr>
          <w:rFonts w:ascii="News Gothic Cyr" w:hAnsi="News Gothic Cyr"/>
          <w:b/>
          <w:lang w:val="bg-BG"/>
        </w:rPr>
        <w:t>рска фондова борса – София” АД.</w:t>
      </w:r>
      <w:r>
        <w:rPr>
          <w:rFonts w:ascii="News Gothic Cyr" w:hAnsi="News Gothic Cyr"/>
          <w:b/>
          <w:bCs/>
          <w:iCs/>
          <w:lang w:val="bg-BG"/>
        </w:rPr>
        <w:t xml:space="preserve"> </w:t>
      </w:r>
    </w:p>
    <w:p w:rsidR="00AF5693" w:rsidRPr="005D6C9E" w:rsidRDefault="00AF5693" w:rsidP="00AF5693">
      <w:pPr>
        <w:jc w:val="both"/>
        <w:rPr>
          <w:rFonts w:ascii="News Gothic Cyr" w:hAnsi="News Gothic Cyr"/>
          <w:i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отменя Решение №4 по </w:t>
      </w:r>
      <w:proofErr w:type="gramStart"/>
      <w:r>
        <w:rPr>
          <w:rFonts w:ascii="News Gothic Cyr" w:hAnsi="News Gothic Cyr"/>
          <w:lang w:val="bg-BG"/>
        </w:rPr>
        <w:t>т.10</w:t>
      </w:r>
      <w:proofErr w:type="gramEnd"/>
      <w:r>
        <w:rPr>
          <w:rFonts w:ascii="News Gothic Cyr" w:hAnsi="News Gothic Cyr"/>
          <w:lang w:val="bg-BG"/>
        </w:rPr>
        <w:t xml:space="preserve"> от дневния ред на редовното общо събрание на „Българска фондова борса – София” АД, проведено на 03.06.2014 г., със следното съдържание: </w:t>
      </w:r>
      <w:r w:rsidRPr="0020358E">
        <w:rPr>
          <w:rFonts w:ascii="News Gothic Cyr" w:hAnsi="News Gothic Cyr"/>
          <w:b/>
          <w:sz w:val="24"/>
          <w:szCs w:val="24"/>
          <w:lang w:val="bg-BG"/>
        </w:rPr>
        <w:t>„</w:t>
      </w:r>
      <w:r w:rsidRPr="005D6C9E">
        <w:rPr>
          <w:rFonts w:ascii="News Gothic Cyr" w:hAnsi="News Gothic Cyr"/>
          <w:i/>
          <w:lang w:val="bg-BG"/>
        </w:rPr>
        <w:t xml:space="preserve">Общото събрание на акционерите прекратява предсрочно мандата и освобождава от длъжност като членове на Съвета на директорите на „Българска фондова борса – София” АД следните лица: Асен Василев </w:t>
      </w:r>
      <w:proofErr w:type="spellStart"/>
      <w:r w:rsidRPr="005D6C9E">
        <w:rPr>
          <w:rFonts w:ascii="News Gothic Cyr" w:hAnsi="News Gothic Cyr"/>
          <w:i/>
          <w:lang w:val="bg-BG"/>
        </w:rPr>
        <w:t>Ягодин</w:t>
      </w:r>
      <w:proofErr w:type="spellEnd"/>
      <w:r w:rsidRPr="005D6C9E">
        <w:rPr>
          <w:rFonts w:ascii="News Gothic Cyr" w:hAnsi="News Gothic Cyr"/>
          <w:i/>
          <w:lang w:val="bg-BG"/>
        </w:rPr>
        <w:t>,</w:t>
      </w:r>
      <w:r w:rsidR="003C2270">
        <w:rPr>
          <w:rFonts w:asciiTheme="minorHAnsi" w:hAnsiTheme="minorHAnsi"/>
          <w:i/>
        </w:rPr>
        <w:t xml:space="preserve"> </w:t>
      </w:r>
      <w:r w:rsidRPr="005D6C9E">
        <w:rPr>
          <w:rFonts w:ascii="News Gothic Cyr" w:hAnsi="News Gothic Cyr"/>
          <w:i/>
          <w:lang w:val="bg-BG"/>
        </w:rPr>
        <w:t xml:space="preserve">Васил Димитров </w:t>
      </w:r>
      <w:proofErr w:type="spellStart"/>
      <w:r w:rsidRPr="005D6C9E">
        <w:rPr>
          <w:rFonts w:ascii="News Gothic Cyr" w:hAnsi="News Gothic Cyr"/>
          <w:i/>
          <w:lang w:val="bg-BG"/>
        </w:rPr>
        <w:t>Големански</w:t>
      </w:r>
      <w:proofErr w:type="spellEnd"/>
      <w:r w:rsidRPr="005D6C9E">
        <w:rPr>
          <w:rFonts w:ascii="News Gothic Cyr" w:hAnsi="News Gothic Cyr"/>
          <w:i/>
          <w:lang w:val="bg-BG"/>
        </w:rPr>
        <w:t xml:space="preserve"> и Георги Иванов Български”.</w:t>
      </w:r>
    </w:p>
    <w:p w:rsidR="00AF5693" w:rsidRDefault="00AF5693" w:rsidP="00AF5693">
      <w:pPr>
        <w:jc w:val="both"/>
        <w:rPr>
          <w:rFonts w:asciiTheme="minorHAnsi" w:hAnsiTheme="minorHAnsi"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</w:rPr>
      </w:pPr>
    </w:p>
    <w:p w:rsidR="00AF5693" w:rsidRPr="005D7CC0" w:rsidRDefault="00AF5693" w:rsidP="00AF5693">
      <w:pPr>
        <w:widowControl w:val="0"/>
        <w:jc w:val="both"/>
        <w:rPr>
          <w:rFonts w:ascii="News Gothic Cyr" w:hAnsi="News Gothic Cyr"/>
          <w:b/>
          <w:bCs/>
          <w:iCs/>
          <w:lang w:val="bg-BG"/>
        </w:rPr>
      </w:pPr>
      <w:r>
        <w:rPr>
          <w:rFonts w:ascii="News Gothic Cyr" w:hAnsi="News Gothic Cyr"/>
          <w:b/>
          <w:lang w:val="bg-BG"/>
        </w:rPr>
        <w:t xml:space="preserve">15. Приемане на решение за отмяна на </w:t>
      </w:r>
      <w:r w:rsidRPr="00B6670F">
        <w:rPr>
          <w:rFonts w:ascii="News Gothic Cyr" w:hAnsi="News Gothic Cyr"/>
          <w:b/>
          <w:bCs/>
          <w:iCs/>
          <w:lang w:val="bg-BG"/>
        </w:rPr>
        <w:t xml:space="preserve">Решение № 5 по </w:t>
      </w:r>
      <w:proofErr w:type="gramStart"/>
      <w:r w:rsidRPr="00B6670F">
        <w:rPr>
          <w:rFonts w:ascii="News Gothic Cyr" w:hAnsi="News Gothic Cyr"/>
          <w:b/>
          <w:bCs/>
          <w:iCs/>
          <w:lang w:val="bg-BG"/>
        </w:rPr>
        <w:t>т.11</w:t>
      </w:r>
      <w:proofErr w:type="gramEnd"/>
      <w:r w:rsidRPr="00B6670F">
        <w:rPr>
          <w:rFonts w:ascii="News Gothic Cyr" w:hAnsi="News Gothic Cyr"/>
          <w:b/>
          <w:bCs/>
          <w:iCs/>
          <w:lang w:val="bg-BG"/>
        </w:rPr>
        <w:t xml:space="preserve"> от дневния ред на редовното общо събрание на </w:t>
      </w:r>
      <w:r w:rsidRPr="00B6670F">
        <w:rPr>
          <w:rFonts w:ascii="News Gothic Cyr" w:hAnsi="News Gothic Cyr"/>
          <w:b/>
          <w:lang w:val="bg-BG"/>
        </w:rPr>
        <w:t>„Българска фондова борса –</w:t>
      </w:r>
      <w:r>
        <w:rPr>
          <w:rFonts w:ascii="News Gothic Cyr" w:hAnsi="News Gothic Cyr"/>
          <w:b/>
          <w:lang w:val="bg-BG"/>
        </w:rPr>
        <w:t xml:space="preserve"> София” АД, проведено на 03.06.2014 г., за избиране за нови членове на Съвета на директорите на „Българска фондова борса – София” АД. </w:t>
      </w:r>
    </w:p>
    <w:p w:rsidR="00AF5693" w:rsidRDefault="00AF5693" w:rsidP="00AF5693">
      <w:pPr>
        <w:widowControl w:val="0"/>
        <w:jc w:val="both"/>
        <w:rPr>
          <w:rFonts w:ascii="News Gothic Cyr" w:hAnsi="News Gothic Cyr"/>
          <w:i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отменя Решение №5 по </w:t>
      </w:r>
      <w:proofErr w:type="gramStart"/>
      <w:r>
        <w:rPr>
          <w:rFonts w:ascii="News Gothic Cyr" w:hAnsi="News Gothic Cyr"/>
          <w:lang w:val="bg-BG"/>
        </w:rPr>
        <w:t>т.11</w:t>
      </w:r>
      <w:proofErr w:type="gramEnd"/>
      <w:r>
        <w:rPr>
          <w:rFonts w:ascii="News Gothic Cyr" w:hAnsi="News Gothic Cyr"/>
          <w:lang w:val="bg-BG"/>
        </w:rPr>
        <w:t xml:space="preserve"> дневния ред на редовното общо събрание на „Българска фондова борса – София” АД, проведено на 03.06.2014г., за избиране за нови членове на Съвета на директорите на „Българска фондова борса – София” АД, със следното съдържание:  „</w:t>
      </w:r>
      <w:r w:rsidRPr="005D6C9E">
        <w:rPr>
          <w:rFonts w:ascii="News Gothic Cyr" w:hAnsi="News Gothic Cyr"/>
          <w:i/>
          <w:lang w:val="bg-BG"/>
        </w:rPr>
        <w:t>Общото събрание на акционерите избира за нови членове на Съвета на директорите на „Българска фондова борса – София” АД под условие, че бъдат одобрени от Заместник-председателя на Комисията за финансов надзор, съгласно изискванията на Закона за пазарите на финансови инструменти (ЗПФИ), следните лица: Наталия Стоянова Петрова, родена на 27.12.1979 г.,</w:t>
      </w:r>
      <w:r>
        <w:rPr>
          <w:rFonts w:ascii="News Gothic Cyr" w:hAnsi="News Gothic Cyr"/>
          <w:i/>
          <w:lang w:val="bg-BG"/>
        </w:rPr>
        <w:t xml:space="preserve"> </w:t>
      </w:r>
      <w:r w:rsidRPr="005D6C9E">
        <w:rPr>
          <w:rFonts w:ascii="News Gothic Cyr" w:hAnsi="News Gothic Cyr"/>
          <w:i/>
          <w:lang w:val="bg-BG"/>
        </w:rPr>
        <w:t xml:space="preserve">Иван Борисов </w:t>
      </w:r>
      <w:proofErr w:type="spellStart"/>
      <w:r w:rsidRPr="005D6C9E">
        <w:rPr>
          <w:rFonts w:ascii="News Gothic Cyr" w:hAnsi="News Gothic Cyr"/>
          <w:i/>
          <w:lang w:val="bg-BG"/>
        </w:rPr>
        <w:t>Кутлов</w:t>
      </w:r>
      <w:proofErr w:type="spellEnd"/>
      <w:r w:rsidRPr="005D6C9E">
        <w:rPr>
          <w:rFonts w:ascii="News Gothic Cyr" w:hAnsi="News Gothic Cyr"/>
          <w:i/>
          <w:lang w:val="bg-BG"/>
        </w:rPr>
        <w:t xml:space="preserve">, роден на 16.07.1968 г. и Димо </w:t>
      </w:r>
      <w:proofErr w:type="spellStart"/>
      <w:r w:rsidRPr="005D6C9E">
        <w:rPr>
          <w:rFonts w:ascii="News Gothic Cyr" w:hAnsi="News Gothic Cyr"/>
          <w:i/>
          <w:lang w:val="bg-BG"/>
        </w:rPr>
        <w:t>Евгениев</w:t>
      </w:r>
      <w:proofErr w:type="spellEnd"/>
      <w:r w:rsidRPr="005D6C9E">
        <w:rPr>
          <w:rFonts w:ascii="News Gothic Cyr" w:hAnsi="News Gothic Cyr"/>
          <w:i/>
          <w:lang w:val="bg-BG"/>
        </w:rPr>
        <w:t xml:space="preserve"> Спасов, роден на 31.05.1978 г.”</w:t>
      </w:r>
    </w:p>
    <w:p w:rsidR="00AF5693" w:rsidRDefault="00AF5693" w:rsidP="00AF5693">
      <w:pPr>
        <w:jc w:val="both"/>
        <w:rPr>
          <w:rFonts w:asciiTheme="minorHAnsi" w:hAnsiTheme="minorHAnsi"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AF5693" w:rsidRDefault="00AF5693" w:rsidP="00AF5693">
      <w:pPr>
        <w:jc w:val="both"/>
        <w:rPr>
          <w:rFonts w:asciiTheme="minorHAnsi" w:hAnsiTheme="minorHAnsi"/>
        </w:rPr>
      </w:pPr>
    </w:p>
    <w:p w:rsidR="00AF5693" w:rsidRPr="00FB7108" w:rsidRDefault="00AF5693" w:rsidP="00AF5693">
      <w:pPr>
        <w:jc w:val="both"/>
        <w:rPr>
          <w:rFonts w:ascii="News Gothic Cyr" w:hAnsi="News Gothic Cyr"/>
          <w:b/>
          <w:lang w:val="bg-BG"/>
        </w:rPr>
      </w:pPr>
      <w:r w:rsidRPr="00FB7108">
        <w:rPr>
          <w:rFonts w:ascii="News Gothic Cyr" w:hAnsi="News Gothic Cyr"/>
          <w:b/>
          <w:lang w:val="bg-BG"/>
        </w:rPr>
        <w:t>1</w:t>
      </w:r>
      <w:r>
        <w:rPr>
          <w:rFonts w:ascii="News Gothic Cyr" w:hAnsi="News Gothic Cyr"/>
          <w:b/>
          <w:lang w:val="bg-BG"/>
        </w:rPr>
        <w:t>6</w:t>
      </w:r>
      <w:r w:rsidRPr="00FB7108">
        <w:rPr>
          <w:rFonts w:ascii="News Gothic Cyr" w:hAnsi="News Gothic Cyr"/>
          <w:b/>
          <w:lang w:val="bg-BG"/>
        </w:rPr>
        <w:t xml:space="preserve">. </w:t>
      </w:r>
      <w:r>
        <w:rPr>
          <w:rFonts w:ascii="News Gothic Cyr" w:hAnsi="News Gothic Cyr"/>
          <w:b/>
          <w:lang w:val="bg-BG"/>
        </w:rPr>
        <w:t>Приемане на решение за и</w:t>
      </w:r>
      <w:r w:rsidRPr="00FB7108">
        <w:rPr>
          <w:rFonts w:ascii="News Gothic Cyr" w:hAnsi="News Gothic Cyr"/>
          <w:b/>
          <w:lang w:val="bg-BG"/>
        </w:rPr>
        <w:t>з</w:t>
      </w:r>
      <w:r>
        <w:rPr>
          <w:rFonts w:ascii="News Gothic Cyr" w:hAnsi="News Gothic Cyr"/>
          <w:b/>
          <w:lang w:val="bg-BG"/>
        </w:rPr>
        <w:t xml:space="preserve">бор </w:t>
      </w:r>
      <w:r w:rsidRPr="00FB7108">
        <w:rPr>
          <w:rFonts w:ascii="News Gothic Cyr" w:hAnsi="News Gothic Cyr"/>
          <w:b/>
          <w:lang w:val="bg-BG"/>
        </w:rPr>
        <w:t xml:space="preserve">на членовете на Съвета на директорите – Асен Василев </w:t>
      </w:r>
      <w:proofErr w:type="spellStart"/>
      <w:r w:rsidRPr="00FB7108">
        <w:rPr>
          <w:rFonts w:ascii="News Gothic Cyr" w:hAnsi="News Gothic Cyr"/>
          <w:b/>
          <w:lang w:val="bg-BG"/>
        </w:rPr>
        <w:t>Ягодин</w:t>
      </w:r>
      <w:proofErr w:type="spellEnd"/>
      <w:r w:rsidRPr="00FB7108">
        <w:rPr>
          <w:rFonts w:ascii="News Gothic Cyr" w:hAnsi="News Gothic Cyr"/>
          <w:b/>
          <w:lang w:val="bg-BG"/>
        </w:rPr>
        <w:t xml:space="preserve">, Иван Ангелов </w:t>
      </w:r>
      <w:proofErr w:type="spellStart"/>
      <w:r w:rsidRPr="00FB7108">
        <w:rPr>
          <w:rFonts w:ascii="News Gothic Cyr" w:hAnsi="News Gothic Cyr"/>
          <w:b/>
          <w:lang w:val="bg-BG"/>
        </w:rPr>
        <w:t>Такев</w:t>
      </w:r>
      <w:proofErr w:type="spellEnd"/>
      <w:r w:rsidRPr="00FB7108">
        <w:rPr>
          <w:rFonts w:ascii="News Gothic Cyr" w:hAnsi="News Gothic Cyr"/>
          <w:b/>
          <w:lang w:val="bg-BG"/>
        </w:rPr>
        <w:t xml:space="preserve">, Васил Димитров </w:t>
      </w:r>
      <w:proofErr w:type="spellStart"/>
      <w:r w:rsidRPr="00FB7108">
        <w:rPr>
          <w:rFonts w:ascii="News Gothic Cyr" w:hAnsi="News Gothic Cyr"/>
          <w:b/>
          <w:lang w:val="bg-BG"/>
        </w:rPr>
        <w:t>Големански</w:t>
      </w:r>
      <w:proofErr w:type="spellEnd"/>
      <w:r w:rsidRPr="00FB7108">
        <w:rPr>
          <w:rFonts w:ascii="News Gothic Cyr" w:hAnsi="News Gothic Cyr"/>
          <w:b/>
          <w:lang w:val="bg-BG"/>
        </w:rPr>
        <w:t xml:space="preserve">, Любомир </w:t>
      </w:r>
      <w:r w:rsidR="003C2270">
        <w:rPr>
          <w:rFonts w:ascii="News Gothic Cyr" w:hAnsi="News Gothic Cyr"/>
          <w:b/>
          <w:lang w:val="bg-BG"/>
        </w:rPr>
        <w:t>Николаев</w:t>
      </w:r>
      <w:r w:rsidRPr="00FB7108">
        <w:rPr>
          <w:rFonts w:ascii="News Gothic Cyr" w:hAnsi="News Gothic Cyr"/>
          <w:b/>
          <w:lang w:val="bg-BG"/>
        </w:rPr>
        <w:t xml:space="preserve"> Бояджиев и Георги Иванов Български за нов пет годишен мандат.</w:t>
      </w:r>
    </w:p>
    <w:p w:rsidR="007152AA" w:rsidRDefault="007152AA" w:rsidP="007152AA">
      <w:pPr>
        <w:jc w:val="both"/>
        <w:rPr>
          <w:rFonts w:ascii="News Gothic Cyr" w:hAnsi="News Gothic Cyr"/>
          <w:lang w:val="bg-BG"/>
        </w:rPr>
      </w:pPr>
      <w:r>
        <w:rPr>
          <w:rFonts w:ascii="News Gothic Cyr" w:hAnsi="News Gothic Cyr"/>
          <w:u w:val="single"/>
          <w:lang w:val="bg-BG"/>
        </w:rPr>
        <w:t>Проект за решение</w:t>
      </w:r>
      <w:r>
        <w:rPr>
          <w:rFonts w:ascii="News Gothic Cyr" w:hAnsi="News Gothic Cyr"/>
          <w:lang w:val="bg-BG"/>
        </w:rPr>
        <w:t xml:space="preserve"> – Общото събрание избира за нов петгодишен мандат, членовете на Съвета на директорите на дружеството - Асен Василев </w:t>
      </w:r>
      <w:proofErr w:type="spellStart"/>
      <w:r>
        <w:rPr>
          <w:rFonts w:ascii="News Gothic Cyr" w:hAnsi="News Gothic Cyr"/>
          <w:lang w:val="bg-BG"/>
        </w:rPr>
        <w:t>Ягодин</w:t>
      </w:r>
      <w:proofErr w:type="spellEnd"/>
      <w:r>
        <w:rPr>
          <w:rFonts w:ascii="News Gothic Cyr" w:hAnsi="News Gothic Cyr"/>
          <w:lang w:val="bg-BG"/>
        </w:rPr>
        <w:t xml:space="preserve">, Иван Ангелов </w:t>
      </w:r>
      <w:proofErr w:type="spellStart"/>
      <w:r>
        <w:rPr>
          <w:rFonts w:ascii="News Gothic Cyr" w:hAnsi="News Gothic Cyr"/>
          <w:lang w:val="bg-BG"/>
        </w:rPr>
        <w:t>Такев</w:t>
      </w:r>
      <w:proofErr w:type="spellEnd"/>
      <w:r>
        <w:rPr>
          <w:rFonts w:ascii="News Gothic Cyr" w:hAnsi="News Gothic Cyr"/>
          <w:lang w:val="bg-BG"/>
        </w:rPr>
        <w:t xml:space="preserve">, Васил Димитров </w:t>
      </w:r>
      <w:proofErr w:type="spellStart"/>
      <w:r>
        <w:rPr>
          <w:rFonts w:ascii="News Gothic Cyr" w:hAnsi="News Gothic Cyr"/>
          <w:lang w:val="bg-BG"/>
        </w:rPr>
        <w:t>Големански</w:t>
      </w:r>
      <w:proofErr w:type="spellEnd"/>
      <w:r>
        <w:rPr>
          <w:rFonts w:ascii="News Gothic Cyr" w:hAnsi="News Gothic Cyr"/>
          <w:lang w:val="bg-BG"/>
        </w:rPr>
        <w:t>, Любомир Николаев Бояджиев и Георги Иванов Български, под условие, че бъдат одобрени от Заместник-председателя на Комисията за финансов надзор, съгласно изискванията на Закона за пазарите на финансови инструменти (ЗПФИ).</w:t>
      </w:r>
    </w:p>
    <w:p w:rsidR="007152AA" w:rsidRDefault="007152AA" w:rsidP="007152AA">
      <w:pPr>
        <w:jc w:val="both"/>
        <w:rPr>
          <w:rFonts w:ascii="News Gothic Cyr" w:hAnsi="News Gothic Cyr"/>
        </w:rPr>
      </w:pPr>
    </w:p>
    <w:p w:rsidR="00970C93" w:rsidRDefault="00970C93" w:rsidP="00006696">
      <w:pPr>
        <w:jc w:val="both"/>
        <w:rPr>
          <w:rFonts w:asciiTheme="minorHAnsi" w:hAnsiTheme="minorHAnsi" w:cs="Arial"/>
          <w:b/>
        </w:rPr>
      </w:pPr>
    </w:p>
    <w:p w:rsidR="00AF5693" w:rsidRDefault="00AF5693" w:rsidP="00AF5693">
      <w:pPr>
        <w:jc w:val="both"/>
        <w:rPr>
          <w:rFonts w:asciiTheme="minorHAnsi" w:hAnsiTheme="minorHAnsi" w:cs="Arial"/>
          <w:b/>
        </w:rPr>
      </w:pPr>
      <w:r w:rsidRPr="004A23E5">
        <w:rPr>
          <w:rFonts w:ascii="News Gothic Cyr" w:hAnsi="News Gothic Cyr" w:cs="Arial"/>
          <w:b/>
          <w:lang w:val="bg-BG"/>
        </w:rPr>
        <w:t xml:space="preserve">Начин на </w:t>
      </w:r>
      <w:proofErr w:type="gramStart"/>
      <w:r w:rsidRPr="004A23E5">
        <w:rPr>
          <w:rFonts w:ascii="News Gothic Cyr" w:hAnsi="News Gothic Cyr" w:cs="Arial"/>
          <w:b/>
          <w:lang w:val="bg-BG"/>
        </w:rPr>
        <w:t>гласуване.............................................</w:t>
      </w:r>
      <w:proofErr w:type="gramEnd"/>
    </w:p>
    <w:p w:rsidR="00AF5693" w:rsidRPr="00970C93" w:rsidRDefault="00AF5693" w:rsidP="00006696">
      <w:pPr>
        <w:jc w:val="both"/>
        <w:rPr>
          <w:rFonts w:asciiTheme="minorHAnsi" w:hAnsiTheme="minorHAnsi" w:cs="Arial"/>
          <w:b/>
        </w:rPr>
      </w:pPr>
    </w:p>
    <w:p w:rsidR="007D49A0" w:rsidRPr="00B93458" w:rsidRDefault="007D49A0" w:rsidP="007D49A0">
      <w:pPr>
        <w:jc w:val="both"/>
        <w:rPr>
          <w:rFonts w:ascii="News Gothic Cyr" w:hAnsi="News Gothic Cyr"/>
          <w:b/>
        </w:rPr>
      </w:pPr>
    </w:p>
    <w:p w:rsidR="00454583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е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длъжен  да гласува по горепосочения начин. В случаите на инструкции за гласуване –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против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по своя преценка</w:t>
      </w:r>
      <w:r w:rsidR="00AC24F8" w:rsidRPr="00B93458">
        <w:rPr>
          <w:rFonts w:ascii="News Gothic Cyr" w:hAnsi="News Gothic Cyr"/>
          <w:color w:val="000000"/>
          <w:lang w:val="bg-BG"/>
        </w:rPr>
        <w:t>”</w:t>
      </w:r>
      <w:r w:rsidRPr="00B93458">
        <w:rPr>
          <w:rFonts w:ascii="News Gothic Cyr" w:hAnsi="News Gothic Cyr"/>
          <w:color w:val="000000"/>
          <w:lang w:val="bg-BG"/>
        </w:rPr>
        <w:t xml:space="preserve">, </w:t>
      </w:r>
      <w:r w:rsidR="00AC24F8" w:rsidRPr="00B93458">
        <w:rPr>
          <w:rFonts w:ascii="News Gothic Cyr" w:hAnsi="News Gothic Cyr"/>
          <w:color w:val="000000"/>
          <w:lang w:val="bg-BG"/>
        </w:rPr>
        <w:t>„</w:t>
      </w:r>
      <w:r w:rsidRPr="00B93458">
        <w:rPr>
          <w:rFonts w:ascii="News Gothic Cyr" w:hAnsi="News Gothic Cyr"/>
          <w:color w:val="000000"/>
          <w:lang w:val="bg-BG"/>
        </w:rPr>
        <w:t>въздържал се</w:t>
      </w:r>
      <w:r w:rsidR="00AC24F8" w:rsidRPr="00B93458">
        <w:rPr>
          <w:rFonts w:ascii="News Gothic Cyr" w:hAnsi="News Gothic Cyr"/>
          <w:color w:val="000000"/>
          <w:lang w:val="bg-BG"/>
        </w:rPr>
        <w:t>”,</w:t>
      </w:r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пълномощникът  има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право да прави допълнителни предложения по точките от дневния ред по своя преценка. </w:t>
      </w:r>
    </w:p>
    <w:p w:rsidR="00601724" w:rsidRPr="00B93458" w:rsidRDefault="00601724" w:rsidP="00EE1C54">
      <w:pPr>
        <w:ind w:right="11"/>
        <w:jc w:val="both"/>
        <w:rPr>
          <w:rFonts w:ascii="News Gothic Cyr" w:hAnsi="News Gothic Cyr"/>
          <w:color w:val="000000"/>
        </w:rPr>
      </w:pPr>
    </w:p>
    <w:p w:rsidR="00BF16CD" w:rsidRPr="00B93458" w:rsidRDefault="00BF16CD" w:rsidP="00EE1C54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bg-BG"/>
        </w:rPr>
        <w:t>Упълн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омощаването </w:t>
      </w:r>
      <w:r w:rsidR="00AC24F8" w:rsidRPr="00B93458">
        <w:rPr>
          <w:rFonts w:ascii="News Gothic Cyr" w:hAnsi="News Gothic Cyr"/>
          <w:color w:val="000000"/>
          <w:u w:val="single"/>
          <w:lang w:val="bg-BG"/>
        </w:rPr>
        <w:t>обхваща /не обхваща</w:t>
      </w:r>
      <w:r w:rsidR="00AC24F8" w:rsidRPr="00B93458">
        <w:rPr>
          <w:rFonts w:ascii="News Gothic Cyr" w:hAnsi="News Gothic Cyr"/>
          <w:color w:val="000000"/>
          <w:lang w:val="bg-BG"/>
        </w:rPr>
        <w:t xml:space="preserve"> (избира се една от посочените опции) </w:t>
      </w:r>
      <w:r w:rsidRPr="00B93458">
        <w:rPr>
          <w:rFonts w:ascii="News Gothic Cyr" w:hAnsi="News Gothic Cyr"/>
          <w:color w:val="000000"/>
          <w:lang w:val="bg-BG"/>
        </w:rPr>
        <w:t xml:space="preserve">въпроси, които са включени в дневния ред при условията на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и не са съобщени и обявени и съгласно чл. 223 и чл. 223а от ТЗ.  В случаите по чл. 231,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ал.1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от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ТЗ пълномощникът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 на собствена преценка 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дали да гласува и по какъв начин. В случаите по чл. 223а от </w:t>
      </w:r>
      <w:proofErr w:type="gramStart"/>
      <w:r w:rsidRPr="00B93458">
        <w:rPr>
          <w:rFonts w:ascii="News Gothic Cyr" w:hAnsi="News Gothic Cyr"/>
          <w:color w:val="000000"/>
          <w:lang w:val="bg-BG"/>
        </w:rPr>
        <w:t>ТЗ  пълномощникът</w:t>
      </w:r>
      <w:proofErr w:type="gramEnd"/>
      <w:r w:rsidRPr="00B93458">
        <w:rPr>
          <w:rFonts w:ascii="News Gothic Cyr" w:hAnsi="News Gothic Cyr"/>
          <w:color w:val="000000"/>
          <w:lang w:val="bg-BG"/>
        </w:rPr>
        <w:t xml:space="preserve"> </w:t>
      </w:r>
      <w:r w:rsidRPr="00B93458">
        <w:rPr>
          <w:rFonts w:ascii="News Gothic Cyr" w:hAnsi="News Gothic Cyr"/>
          <w:color w:val="000000"/>
          <w:u w:val="single"/>
          <w:lang w:val="bg-BG"/>
        </w:rPr>
        <w:t>има/няма</w:t>
      </w:r>
      <w:r w:rsidRPr="00B93458">
        <w:rPr>
          <w:rFonts w:ascii="News Gothic Cyr" w:hAnsi="News Gothic Cyr"/>
          <w:color w:val="000000"/>
          <w:lang w:val="bg-BG"/>
        </w:rPr>
        <w:t xml:space="preserve"> право</w:t>
      </w:r>
      <w:r w:rsidR="0066004F" w:rsidRPr="00B93458">
        <w:rPr>
          <w:rFonts w:ascii="News Gothic Cyr" w:hAnsi="News Gothic Cyr"/>
          <w:color w:val="000000"/>
          <w:lang w:val="bg-BG"/>
        </w:rPr>
        <w:t xml:space="preserve"> (избира се една от двете посочени опции)</w:t>
      </w:r>
      <w:r w:rsidRPr="00B93458">
        <w:rPr>
          <w:rFonts w:ascii="News Gothic Cyr" w:hAnsi="News Gothic Cyr"/>
          <w:color w:val="000000"/>
          <w:lang w:val="bg-BG"/>
        </w:rPr>
        <w:t xml:space="preserve"> на собствена преценка дали да гласува и по какъв начин, както и </w:t>
      </w:r>
      <w:r w:rsidRPr="00B93458">
        <w:rPr>
          <w:rFonts w:ascii="News Gothic Cyr" w:hAnsi="News Gothic Cyr"/>
          <w:color w:val="000000"/>
          <w:u w:val="single"/>
          <w:lang w:val="bg-BG"/>
        </w:rPr>
        <w:t xml:space="preserve">да прави/да </w:t>
      </w:r>
      <w:r w:rsidR="003D68C7" w:rsidRPr="00B93458">
        <w:rPr>
          <w:rFonts w:ascii="News Gothic Cyr" w:hAnsi="News Gothic Cyr"/>
          <w:color w:val="000000"/>
          <w:u w:val="single"/>
          <w:lang w:val="bg-BG"/>
        </w:rPr>
        <w:t>не прави</w:t>
      </w:r>
      <w:r w:rsidR="003D68C7" w:rsidRPr="00B93458">
        <w:rPr>
          <w:rFonts w:ascii="News Gothic Cyr" w:hAnsi="News Gothic Cyr"/>
          <w:color w:val="000000"/>
          <w:lang w:val="bg-BG"/>
        </w:rPr>
        <w:t xml:space="preserve"> </w:t>
      </w:r>
      <w:r w:rsidR="00EE1C54" w:rsidRPr="00B93458">
        <w:rPr>
          <w:rFonts w:ascii="News Gothic Cyr" w:hAnsi="News Gothic Cyr"/>
          <w:color w:val="000000"/>
          <w:lang w:val="bg-BG"/>
        </w:rPr>
        <w:t xml:space="preserve">(избира се една от двете посочени опции) </w:t>
      </w:r>
      <w:r w:rsidRPr="00B93458">
        <w:rPr>
          <w:rFonts w:ascii="News Gothic Cyr" w:hAnsi="News Gothic Cyr"/>
          <w:color w:val="000000"/>
          <w:lang w:val="bg-BG"/>
        </w:rPr>
        <w:t xml:space="preserve">предложения за решения по допълнително включените въпроси в дневния ред. </w:t>
      </w:r>
    </w:p>
    <w:p w:rsidR="007D49A0" w:rsidRPr="00B93458" w:rsidRDefault="007D49A0" w:rsidP="007341E4">
      <w:pPr>
        <w:ind w:right="11"/>
        <w:jc w:val="both"/>
        <w:rPr>
          <w:rFonts w:ascii="News Gothic Cyr" w:hAnsi="News Gothic Cyr"/>
        </w:rPr>
      </w:pPr>
    </w:p>
    <w:p w:rsidR="00BF16CD" w:rsidRPr="00B93458" w:rsidRDefault="00BF16CD" w:rsidP="007341E4">
      <w:pPr>
        <w:ind w:right="11"/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Съгласно чл. 116, ал. </w:t>
      </w:r>
      <w:proofErr w:type="gramStart"/>
      <w:r w:rsidRPr="00B93458">
        <w:rPr>
          <w:rFonts w:ascii="News Gothic Cyr" w:hAnsi="News Gothic Cyr"/>
          <w:lang w:val="bg-BG"/>
        </w:rPr>
        <w:t>4 от</w:t>
      </w:r>
      <w:proofErr w:type="gramEnd"/>
      <w:r w:rsidRPr="00B93458">
        <w:rPr>
          <w:rFonts w:ascii="News Gothic Cyr" w:hAnsi="News Gothic Cyr"/>
          <w:lang w:val="bg-BG"/>
        </w:rPr>
        <w:t xml:space="preserve"> ЗППЦК </w:t>
      </w:r>
      <w:proofErr w:type="spellStart"/>
      <w:r w:rsidRPr="00B93458">
        <w:rPr>
          <w:rFonts w:ascii="News Gothic Cyr" w:hAnsi="News Gothic Cyr"/>
          <w:lang w:val="bg-BG"/>
        </w:rPr>
        <w:t>преупълномощаването</w:t>
      </w:r>
      <w:proofErr w:type="spellEnd"/>
      <w:r w:rsidRPr="00B93458">
        <w:rPr>
          <w:rFonts w:ascii="News Gothic Cyr" w:hAnsi="News Gothic Cyr"/>
          <w:lang w:val="bg-BG"/>
        </w:rPr>
        <w:t xml:space="preserve"> с изброените по-горе права е нищожно.</w:t>
      </w:r>
    </w:p>
    <w:p w:rsidR="00BF2AF9" w:rsidRPr="00B93458" w:rsidRDefault="00BF16CD" w:rsidP="007341E4">
      <w:pPr>
        <w:ind w:right="11"/>
        <w:jc w:val="both"/>
        <w:rPr>
          <w:rFonts w:ascii="News Gothic Cyr" w:hAnsi="News Gothic Cyr"/>
          <w:color w:val="000000"/>
          <w:lang w:val="ru-RU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                          </w:t>
      </w:r>
    </w:p>
    <w:p w:rsidR="00BF16CD" w:rsidRPr="00B93458" w:rsidRDefault="00BF16CD" w:rsidP="004A23E5">
      <w:pPr>
        <w:ind w:right="11"/>
        <w:jc w:val="both"/>
        <w:rPr>
          <w:rFonts w:ascii="News Gothic Cyr" w:hAnsi="News Gothic Cyr"/>
          <w:color w:val="000000"/>
          <w:lang w:val="bg-BG"/>
        </w:rPr>
      </w:pPr>
      <w:r w:rsidRPr="00B93458">
        <w:rPr>
          <w:rFonts w:ascii="News Gothic Cyr" w:hAnsi="News Gothic Cyr"/>
          <w:color w:val="000000"/>
          <w:lang w:val="ru-RU"/>
        </w:rPr>
        <w:t xml:space="preserve">         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 xml:space="preserve">Дата: ............... </w:t>
      </w:r>
      <w:r w:rsidR="00AC19A1" w:rsidRPr="00B93458">
        <w:rPr>
          <w:rFonts w:ascii="News Gothic Cyr" w:hAnsi="News Gothic Cyr"/>
          <w:color w:val="000000"/>
          <w:lang w:val="bg-BG"/>
        </w:rPr>
        <w:t>201</w:t>
      </w:r>
      <w:r w:rsidR="00A066F1">
        <w:rPr>
          <w:rFonts w:ascii="News Gothic Cyr" w:hAnsi="News Gothic Cyr"/>
          <w:color w:val="000000"/>
        </w:rPr>
        <w:t>5</w:t>
      </w:r>
      <w:proofErr w:type="gramEnd"/>
      <w:r w:rsidR="00AC19A1" w:rsidRPr="00B93458">
        <w:rPr>
          <w:rFonts w:ascii="News Gothic Cyr" w:hAnsi="News Gothic Cyr"/>
          <w:color w:val="000000"/>
          <w:lang w:val="bg-BG"/>
        </w:rPr>
        <w:t xml:space="preserve"> </w:t>
      </w:r>
      <w:proofErr w:type="gramStart"/>
      <w:r w:rsidR="00233DFC" w:rsidRPr="00B93458">
        <w:rPr>
          <w:rFonts w:ascii="News Gothic Cyr" w:hAnsi="News Gothic Cyr"/>
          <w:color w:val="000000"/>
          <w:lang w:val="bg-BG"/>
        </w:rPr>
        <w:t>г</w:t>
      </w:r>
      <w:proofErr w:type="gramEnd"/>
      <w:r w:rsidR="00233DFC" w:rsidRPr="00B93458">
        <w:rPr>
          <w:rFonts w:ascii="News Gothic Cyr" w:hAnsi="News Gothic Cyr"/>
          <w:color w:val="000000"/>
          <w:lang w:val="bg-BG"/>
        </w:rPr>
        <w:t>.</w:t>
      </w:r>
    </w:p>
    <w:p w:rsidR="00BF16CD" w:rsidRDefault="00BF16CD" w:rsidP="007341E4">
      <w:pPr>
        <w:rPr>
          <w:rFonts w:asciiTheme="minorHAnsi" w:hAnsiTheme="minorHAnsi"/>
          <w:color w:val="000000"/>
        </w:rPr>
      </w:pP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Pr="00B93458">
        <w:rPr>
          <w:rFonts w:ascii="News Gothic Cyr" w:hAnsi="News Gothic Cyr"/>
          <w:lang w:val="bg-BG"/>
        </w:rPr>
        <w:tab/>
      </w:r>
      <w:r w:rsidR="00233DFC" w:rsidRPr="00B93458">
        <w:rPr>
          <w:rFonts w:ascii="News Gothic Cyr" w:hAnsi="News Gothic Cyr"/>
          <w:lang w:val="bg-BG"/>
        </w:rPr>
        <w:tab/>
      </w:r>
      <w:proofErr w:type="gramStart"/>
      <w:r w:rsidRPr="00B93458">
        <w:rPr>
          <w:rFonts w:ascii="News Gothic Cyr" w:hAnsi="News Gothic Cyr"/>
          <w:color w:val="000000"/>
          <w:lang w:val="bg-BG"/>
        </w:rPr>
        <w:t xml:space="preserve">УПЪЛНОМОЩИТЕЛ: </w:t>
      </w:r>
      <w:proofErr w:type="gramEnd"/>
    </w:p>
    <w:p w:rsidR="004A23E5" w:rsidRDefault="004A23E5" w:rsidP="007341E4">
      <w:pPr>
        <w:rPr>
          <w:rFonts w:asciiTheme="minorHAnsi" w:hAnsiTheme="minorHAnsi"/>
          <w:color w:val="000000"/>
        </w:rPr>
      </w:pPr>
    </w:p>
    <w:p w:rsidR="004A23E5" w:rsidRDefault="004A23E5" w:rsidP="007341E4">
      <w:pPr>
        <w:rPr>
          <w:rFonts w:asciiTheme="minorHAnsi" w:hAnsiTheme="minorHAnsi"/>
          <w:color w:val="000000"/>
        </w:rPr>
      </w:pPr>
    </w:p>
    <w:p w:rsidR="00FD1EAF" w:rsidRPr="00FD1EAF" w:rsidRDefault="00BF2AF9" w:rsidP="00FD1EAF">
      <w:pPr>
        <w:jc w:val="both"/>
        <w:rPr>
          <w:rFonts w:ascii="News Gothic Cyr" w:hAnsi="News Gothic Cyr"/>
          <w:lang w:val="bg-BG"/>
        </w:rPr>
      </w:pPr>
      <w:r w:rsidRPr="00B93458">
        <w:rPr>
          <w:rFonts w:ascii="News Gothic Cyr" w:hAnsi="News Gothic Cyr"/>
          <w:lang w:val="bg-BG"/>
        </w:rPr>
        <w:t xml:space="preserve">Настоящият образец на пълномощно е приет на заседание на Съвета на директорите на „Българска фондова борса – София” АД от </w:t>
      </w:r>
      <w:r w:rsidR="00AF5693">
        <w:rPr>
          <w:rFonts w:ascii="News Gothic Cyr" w:hAnsi="News Gothic Cyr"/>
        </w:rPr>
        <w:t>3</w:t>
      </w:r>
      <w:r w:rsidR="00AC19A1" w:rsidRPr="00B93458">
        <w:rPr>
          <w:rFonts w:ascii="News Gothic Cyr" w:hAnsi="News Gothic Cyr"/>
        </w:rPr>
        <w:t>0</w:t>
      </w:r>
      <w:r w:rsidRPr="00B93458">
        <w:rPr>
          <w:rFonts w:ascii="News Gothic Cyr" w:hAnsi="News Gothic Cyr"/>
          <w:lang w:val="bg-BG"/>
        </w:rPr>
        <w:t>.0</w:t>
      </w:r>
      <w:r w:rsidR="007D49A0" w:rsidRPr="00B93458">
        <w:rPr>
          <w:rFonts w:ascii="News Gothic Cyr" w:hAnsi="News Gothic Cyr"/>
        </w:rPr>
        <w:t>4</w:t>
      </w:r>
      <w:r w:rsidRPr="00B93458">
        <w:rPr>
          <w:rFonts w:ascii="News Gothic Cyr" w:hAnsi="News Gothic Cyr"/>
          <w:lang w:val="bg-BG"/>
        </w:rPr>
        <w:t>.</w:t>
      </w:r>
      <w:r w:rsidR="00AC19A1" w:rsidRPr="00B93458">
        <w:rPr>
          <w:rFonts w:ascii="News Gothic Cyr" w:hAnsi="News Gothic Cyr"/>
          <w:lang w:val="bg-BG"/>
        </w:rPr>
        <w:t>201</w:t>
      </w:r>
      <w:r w:rsidR="00AF5693">
        <w:rPr>
          <w:rFonts w:ascii="News Gothic Cyr" w:hAnsi="News Gothic Cyr"/>
        </w:rPr>
        <w:t>5</w:t>
      </w:r>
      <w:r w:rsidR="00AC19A1" w:rsidRPr="00B93458">
        <w:rPr>
          <w:rFonts w:ascii="News Gothic Cyr" w:hAnsi="News Gothic Cyr"/>
          <w:lang w:val="bg-BG"/>
        </w:rPr>
        <w:t xml:space="preserve"> </w:t>
      </w:r>
      <w:r w:rsidRPr="00B93458">
        <w:rPr>
          <w:rFonts w:ascii="News Gothic Cyr" w:hAnsi="News Gothic Cyr"/>
          <w:lang w:val="bg-BG"/>
        </w:rPr>
        <w:t>г.</w:t>
      </w:r>
    </w:p>
    <w:p w:rsidR="00BF2AF9" w:rsidRPr="00B93458" w:rsidRDefault="00BF2AF9" w:rsidP="00BF2AF9">
      <w:pPr>
        <w:jc w:val="both"/>
        <w:rPr>
          <w:rFonts w:ascii="News Gothic Cyr" w:hAnsi="News Gothic Cyr"/>
          <w:lang w:val="bg-BG"/>
        </w:rPr>
      </w:pPr>
    </w:p>
    <w:p w:rsidR="003A746F" w:rsidRDefault="003A746F" w:rsidP="00BF2AF9">
      <w:pPr>
        <w:jc w:val="both"/>
        <w:rPr>
          <w:rFonts w:asciiTheme="minorHAnsi" w:hAnsiTheme="minorHAnsi"/>
          <w:b/>
        </w:rPr>
      </w:pPr>
    </w:p>
    <w:p w:rsidR="00BF2AF9" w:rsidRPr="00B93458" w:rsidRDefault="00BF2AF9" w:rsidP="00BF2AF9">
      <w:pPr>
        <w:jc w:val="both"/>
        <w:rPr>
          <w:rFonts w:ascii="News Gothic Cyr" w:hAnsi="News Gothic Cyr"/>
          <w:b/>
          <w:lang w:val="bg-BG"/>
        </w:rPr>
      </w:pPr>
      <w:proofErr w:type="gramStart"/>
      <w:r w:rsidRPr="00B93458">
        <w:rPr>
          <w:rFonts w:ascii="News Gothic Cyr" w:hAnsi="News Gothic Cyr"/>
          <w:b/>
          <w:lang w:val="bg-BG"/>
        </w:rPr>
        <w:t xml:space="preserve">-------------------------------                                 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    ----------------------------------</w:t>
      </w:r>
    </w:p>
    <w:p w:rsidR="00BF2AF9" w:rsidRPr="00B93458" w:rsidRDefault="00BF2AF9" w:rsidP="00BF2AF9">
      <w:pPr>
        <w:jc w:val="both"/>
        <w:rPr>
          <w:rFonts w:ascii="News Gothic Cyr" w:hAnsi="News Gothic Cyr"/>
          <w:b/>
          <w:lang w:val="bg-BG"/>
        </w:rPr>
      </w:pPr>
      <w:r w:rsidRPr="00B93458">
        <w:rPr>
          <w:rFonts w:ascii="News Gothic Cyr" w:hAnsi="News Gothic Cyr"/>
          <w:b/>
          <w:lang w:val="bg-BG"/>
        </w:rPr>
        <w:t xml:space="preserve">Асен </w:t>
      </w:r>
      <w:proofErr w:type="spellStart"/>
      <w:proofErr w:type="gramStart"/>
      <w:r w:rsidRPr="00B93458">
        <w:rPr>
          <w:rFonts w:ascii="News Gothic Cyr" w:hAnsi="News Gothic Cyr"/>
          <w:b/>
          <w:lang w:val="bg-BG"/>
        </w:rPr>
        <w:t>Ягодин</w:t>
      </w:r>
      <w:proofErr w:type="spellEnd"/>
      <w:r w:rsidRPr="00B93458">
        <w:rPr>
          <w:rFonts w:ascii="News Gothic Cyr" w:hAnsi="News Gothic Cyr"/>
          <w:b/>
          <w:lang w:val="bg-BG"/>
        </w:rPr>
        <w:t xml:space="preserve">                                                      </w:t>
      </w:r>
      <w:r w:rsidR="007F01B1">
        <w:rPr>
          <w:rFonts w:ascii="News Gothic Cyr" w:hAnsi="News Gothic Cyr"/>
          <w:b/>
          <w:lang w:val="bg-BG"/>
        </w:rPr>
        <w:t xml:space="preserve">         </w:t>
      </w:r>
      <w:r w:rsidRPr="00B93458">
        <w:rPr>
          <w:rFonts w:ascii="News Gothic Cyr" w:hAnsi="News Gothic Cyr"/>
          <w:b/>
          <w:lang w:val="bg-BG"/>
        </w:rPr>
        <w:t>Васил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</w:t>
      </w:r>
      <w:proofErr w:type="spellStart"/>
      <w:r w:rsidRPr="00B93458">
        <w:rPr>
          <w:rFonts w:ascii="News Gothic Cyr" w:hAnsi="News Gothic Cyr"/>
          <w:b/>
          <w:lang w:val="bg-BG"/>
        </w:rPr>
        <w:t>Големански</w:t>
      </w:r>
      <w:proofErr w:type="spellEnd"/>
    </w:p>
    <w:p w:rsidR="00F40A8D" w:rsidRPr="00B93458" w:rsidRDefault="00BF2AF9" w:rsidP="00A85CBD">
      <w:pPr>
        <w:jc w:val="both"/>
        <w:rPr>
          <w:rFonts w:ascii="News Gothic Cyr" w:hAnsi="News Gothic Cyr"/>
        </w:rPr>
      </w:pPr>
      <w:r w:rsidRPr="00B93458">
        <w:rPr>
          <w:rFonts w:ascii="News Gothic Cyr" w:hAnsi="News Gothic Cyr"/>
          <w:b/>
          <w:lang w:val="bg-BG"/>
        </w:rPr>
        <w:t xml:space="preserve">Председател на </w:t>
      </w:r>
      <w:proofErr w:type="gramStart"/>
      <w:r w:rsidRPr="00B93458">
        <w:rPr>
          <w:rFonts w:ascii="News Gothic Cyr" w:hAnsi="News Gothic Cyr"/>
          <w:b/>
          <w:lang w:val="bg-BG"/>
        </w:rPr>
        <w:t>СД</w:t>
      </w:r>
      <w:r w:rsidRPr="00B93458">
        <w:rPr>
          <w:rFonts w:ascii="News Gothic Cyr" w:hAnsi="News Gothic Cyr"/>
          <w:b/>
          <w:lang w:val="bg-BG"/>
        </w:rPr>
        <w:tab/>
      </w:r>
      <w:r w:rsidRPr="00B93458">
        <w:rPr>
          <w:rFonts w:ascii="News Gothic Cyr" w:hAnsi="News Gothic Cyr"/>
          <w:b/>
          <w:lang w:val="bg-BG"/>
        </w:rPr>
        <w:tab/>
      </w:r>
      <w:r w:rsidRPr="00B93458">
        <w:rPr>
          <w:rFonts w:ascii="News Gothic Cyr" w:hAnsi="News Gothic Cyr"/>
          <w:b/>
          <w:lang w:val="bg-BG"/>
        </w:rPr>
        <w:tab/>
      </w:r>
      <w:r w:rsidRPr="00B93458">
        <w:rPr>
          <w:rFonts w:ascii="News Gothic Cyr" w:hAnsi="News Gothic Cyr"/>
          <w:b/>
          <w:lang w:val="bg-BG"/>
        </w:rPr>
        <w:tab/>
        <w:t xml:space="preserve">        </w:t>
      </w:r>
      <w:r w:rsidR="007F01B1">
        <w:rPr>
          <w:rFonts w:ascii="News Gothic Cyr" w:hAnsi="News Gothic Cyr"/>
          <w:b/>
          <w:lang w:val="bg-BG"/>
        </w:rPr>
        <w:t xml:space="preserve">      </w:t>
      </w:r>
      <w:r w:rsidRPr="00B93458">
        <w:rPr>
          <w:rFonts w:ascii="News Gothic Cyr" w:hAnsi="News Gothic Cyr"/>
          <w:b/>
          <w:lang w:val="bg-BG"/>
        </w:rPr>
        <w:t>Изпълнителен</w:t>
      </w:r>
      <w:proofErr w:type="gramEnd"/>
      <w:r w:rsidRPr="00B93458">
        <w:rPr>
          <w:rFonts w:ascii="News Gothic Cyr" w:hAnsi="News Gothic Cyr"/>
          <w:b/>
          <w:lang w:val="bg-BG"/>
        </w:rPr>
        <w:t xml:space="preserve"> директор</w:t>
      </w:r>
    </w:p>
    <w:sectPr w:rsidR="00F40A8D" w:rsidRPr="00B93458" w:rsidSect="00E05549">
      <w:footerReference w:type="even" r:id="rId7"/>
      <w:footerReference w:type="default" r:id="rId8"/>
      <w:pgSz w:w="11906" w:h="16838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1B" w:rsidRDefault="00D93B1B">
      <w:r>
        <w:separator/>
      </w:r>
    </w:p>
  </w:endnote>
  <w:endnote w:type="continuationSeparator" w:id="0">
    <w:p w:rsidR="00D93B1B" w:rsidRDefault="00D9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 Gothic Cyr">
    <w:altName w:val="Microsoft YaHei"/>
    <w:panose1 w:val="020B0503020103020203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5F3F8F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B90" w:rsidRDefault="005F3F8F" w:rsidP="008A74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2B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2AA">
      <w:rPr>
        <w:rStyle w:val="PageNumber"/>
        <w:noProof/>
      </w:rPr>
      <w:t>3</w:t>
    </w:r>
    <w:r>
      <w:rPr>
        <w:rStyle w:val="PageNumber"/>
      </w:rPr>
      <w:fldChar w:fldCharType="end"/>
    </w:r>
  </w:p>
  <w:p w:rsidR="00E82B90" w:rsidRDefault="00E82B90" w:rsidP="00F670F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1B" w:rsidRDefault="00D93B1B">
      <w:r>
        <w:separator/>
      </w:r>
    </w:p>
  </w:footnote>
  <w:footnote w:type="continuationSeparator" w:id="0">
    <w:p w:rsidR="00D93B1B" w:rsidRDefault="00D93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B2C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50F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D946AB"/>
    <w:multiLevelType w:val="hybridMultilevel"/>
    <w:tmpl w:val="F6B420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40079"/>
    <w:multiLevelType w:val="hybridMultilevel"/>
    <w:tmpl w:val="A546014C"/>
    <w:lvl w:ilvl="0" w:tplc="71B6ED2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5AD6D2C"/>
    <w:multiLevelType w:val="hybridMultilevel"/>
    <w:tmpl w:val="07907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74AED"/>
    <w:multiLevelType w:val="hybridMultilevel"/>
    <w:tmpl w:val="77C4FE92"/>
    <w:lvl w:ilvl="0" w:tplc="BC327AF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46CE2098"/>
    <w:multiLevelType w:val="hybridMultilevel"/>
    <w:tmpl w:val="6C7406F2"/>
    <w:lvl w:ilvl="0" w:tplc="4B14B0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0516CE"/>
    <w:multiLevelType w:val="hybridMultilevel"/>
    <w:tmpl w:val="397CD2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0909FB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B1B5885"/>
    <w:multiLevelType w:val="hybridMultilevel"/>
    <w:tmpl w:val="B17C4F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EAB1E83"/>
    <w:multiLevelType w:val="singleLevel"/>
    <w:tmpl w:val="419418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E8C4CE7"/>
    <w:multiLevelType w:val="hybridMultilevel"/>
    <w:tmpl w:val="01B27B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12678B"/>
    <w:multiLevelType w:val="hybridMultilevel"/>
    <w:tmpl w:val="B96E4D30"/>
    <w:lvl w:ilvl="0" w:tplc="AC3028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66AF7"/>
    <w:multiLevelType w:val="multilevel"/>
    <w:tmpl w:val="848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0F4"/>
    <w:rsid w:val="00000313"/>
    <w:rsid w:val="00002559"/>
    <w:rsid w:val="00006696"/>
    <w:rsid w:val="000242A9"/>
    <w:rsid w:val="00024DC7"/>
    <w:rsid w:val="000268CE"/>
    <w:rsid w:val="00027321"/>
    <w:rsid w:val="0003729B"/>
    <w:rsid w:val="0003750E"/>
    <w:rsid w:val="00040F0B"/>
    <w:rsid w:val="00045AD3"/>
    <w:rsid w:val="000508C7"/>
    <w:rsid w:val="00054239"/>
    <w:rsid w:val="000560AF"/>
    <w:rsid w:val="0007539F"/>
    <w:rsid w:val="00075648"/>
    <w:rsid w:val="00081BDF"/>
    <w:rsid w:val="00082E05"/>
    <w:rsid w:val="00085D17"/>
    <w:rsid w:val="00092F81"/>
    <w:rsid w:val="00095903"/>
    <w:rsid w:val="000A0E46"/>
    <w:rsid w:val="000A62F2"/>
    <w:rsid w:val="000A6DDA"/>
    <w:rsid w:val="000A7DC7"/>
    <w:rsid w:val="000B60C3"/>
    <w:rsid w:val="000B74B9"/>
    <w:rsid w:val="000C488A"/>
    <w:rsid w:val="000C4E0E"/>
    <w:rsid w:val="000E0B14"/>
    <w:rsid w:val="000E5089"/>
    <w:rsid w:val="000E6862"/>
    <w:rsid w:val="000F1F78"/>
    <w:rsid w:val="000F213B"/>
    <w:rsid w:val="000F5DA3"/>
    <w:rsid w:val="0013388C"/>
    <w:rsid w:val="00140D67"/>
    <w:rsid w:val="00143C6D"/>
    <w:rsid w:val="001452C8"/>
    <w:rsid w:val="00156A76"/>
    <w:rsid w:val="00160F66"/>
    <w:rsid w:val="00170A0B"/>
    <w:rsid w:val="001A4BCF"/>
    <w:rsid w:val="001A554E"/>
    <w:rsid w:val="001B1AF7"/>
    <w:rsid w:val="001B4C96"/>
    <w:rsid w:val="001B7459"/>
    <w:rsid w:val="001C4D4A"/>
    <w:rsid w:val="001C6DE9"/>
    <w:rsid w:val="001D0316"/>
    <w:rsid w:val="001E11C6"/>
    <w:rsid w:val="002029FC"/>
    <w:rsid w:val="00204D4C"/>
    <w:rsid w:val="00210312"/>
    <w:rsid w:val="00214D38"/>
    <w:rsid w:val="002224B8"/>
    <w:rsid w:val="00225465"/>
    <w:rsid w:val="00225D31"/>
    <w:rsid w:val="00230A0A"/>
    <w:rsid w:val="00230D49"/>
    <w:rsid w:val="00233D68"/>
    <w:rsid w:val="00233DFC"/>
    <w:rsid w:val="00240329"/>
    <w:rsid w:val="0024256E"/>
    <w:rsid w:val="00244BEA"/>
    <w:rsid w:val="00246DDC"/>
    <w:rsid w:val="00257D10"/>
    <w:rsid w:val="00270E3C"/>
    <w:rsid w:val="0029480B"/>
    <w:rsid w:val="002A07B9"/>
    <w:rsid w:val="002A1B1B"/>
    <w:rsid w:val="002A5018"/>
    <w:rsid w:val="002B34CD"/>
    <w:rsid w:val="002B45C8"/>
    <w:rsid w:val="002C0A48"/>
    <w:rsid w:val="002C0AEC"/>
    <w:rsid w:val="002C134A"/>
    <w:rsid w:val="002C54FC"/>
    <w:rsid w:val="002E7E9B"/>
    <w:rsid w:val="002F0F2A"/>
    <w:rsid w:val="002F2BA0"/>
    <w:rsid w:val="002F2DD9"/>
    <w:rsid w:val="002F7E48"/>
    <w:rsid w:val="00302D24"/>
    <w:rsid w:val="0031059D"/>
    <w:rsid w:val="00325007"/>
    <w:rsid w:val="00334FB0"/>
    <w:rsid w:val="00350AEA"/>
    <w:rsid w:val="00352BFA"/>
    <w:rsid w:val="003607D3"/>
    <w:rsid w:val="00361A21"/>
    <w:rsid w:val="00361A74"/>
    <w:rsid w:val="0036286B"/>
    <w:rsid w:val="003656F8"/>
    <w:rsid w:val="00374DFF"/>
    <w:rsid w:val="00381B9F"/>
    <w:rsid w:val="003A18E3"/>
    <w:rsid w:val="003A43E7"/>
    <w:rsid w:val="003A746F"/>
    <w:rsid w:val="003B4340"/>
    <w:rsid w:val="003B53BD"/>
    <w:rsid w:val="003C2270"/>
    <w:rsid w:val="003D06B6"/>
    <w:rsid w:val="003D1901"/>
    <w:rsid w:val="003D2EB8"/>
    <w:rsid w:val="003D3166"/>
    <w:rsid w:val="003D45F3"/>
    <w:rsid w:val="003D68C7"/>
    <w:rsid w:val="003E0FF4"/>
    <w:rsid w:val="003E2244"/>
    <w:rsid w:val="003E25EB"/>
    <w:rsid w:val="003E40BB"/>
    <w:rsid w:val="003E724D"/>
    <w:rsid w:val="003F283E"/>
    <w:rsid w:val="003F44E0"/>
    <w:rsid w:val="0040602E"/>
    <w:rsid w:val="00411EC6"/>
    <w:rsid w:val="00414897"/>
    <w:rsid w:val="004148BE"/>
    <w:rsid w:val="00421F3A"/>
    <w:rsid w:val="004231CB"/>
    <w:rsid w:val="004256E3"/>
    <w:rsid w:val="00440709"/>
    <w:rsid w:val="00454583"/>
    <w:rsid w:val="004566B9"/>
    <w:rsid w:val="004569DA"/>
    <w:rsid w:val="00460DF1"/>
    <w:rsid w:val="00467987"/>
    <w:rsid w:val="00474D01"/>
    <w:rsid w:val="00477645"/>
    <w:rsid w:val="00494CC2"/>
    <w:rsid w:val="00495804"/>
    <w:rsid w:val="004A0497"/>
    <w:rsid w:val="004A23E5"/>
    <w:rsid w:val="004A2ADB"/>
    <w:rsid w:val="004A2EDE"/>
    <w:rsid w:val="004A5D88"/>
    <w:rsid w:val="004B1D7C"/>
    <w:rsid w:val="004B32DA"/>
    <w:rsid w:val="004B338B"/>
    <w:rsid w:val="004B3D41"/>
    <w:rsid w:val="004B520C"/>
    <w:rsid w:val="004B5E99"/>
    <w:rsid w:val="004C09FA"/>
    <w:rsid w:val="004C30FF"/>
    <w:rsid w:val="004C7F1C"/>
    <w:rsid w:val="004D4EA3"/>
    <w:rsid w:val="004E19D1"/>
    <w:rsid w:val="004E29C5"/>
    <w:rsid w:val="004E3F6F"/>
    <w:rsid w:val="004F1DA2"/>
    <w:rsid w:val="004F2BE1"/>
    <w:rsid w:val="004F7F74"/>
    <w:rsid w:val="00501F3F"/>
    <w:rsid w:val="0052664D"/>
    <w:rsid w:val="00527D7B"/>
    <w:rsid w:val="00540BEB"/>
    <w:rsid w:val="00542CA7"/>
    <w:rsid w:val="0054737B"/>
    <w:rsid w:val="00555B58"/>
    <w:rsid w:val="00560137"/>
    <w:rsid w:val="00565D9E"/>
    <w:rsid w:val="00565FE1"/>
    <w:rsid w:val="00574902"/>
    <w:rsid w:val="00574F54"/>
    <w:rsid w:val="00575BC8"/>
    <w:rsid w:val="005827EF"/>
    <w:rsid w:val="0058390F"/>
    <w:rsid w:val="00590059"/>
    <w:rsid w:val="005A242C"/>
    <w:rsid w:val="005A483E"/>
    <w:rsid w:val="005B1A69"/>
    <w:rsid w:val="005B3236"/>
    <w:rsid w:val="005B379C"/>
    <w:rsid w:val="005C034D"/>
    <w:rsid w:val="005C2534"/>
    <w:rsid w:val="005D0F75"/>
    <w:rsid w:val="005D3930"/>
    <w:rsid w:val="005D52EA"/>
    <w:rsid w:val="005F3F8F"/>
    <w:rsid w:val="00601724"/>
    <w:rsid w:val="00603B26"/>
    <w:rsid w:val="006046D6"/>
    <w:rsid w:val="006066FC"/>
    <w:rsid w:val="00613403"/>
    <w:rsid w:val="00616578"/>
    <w:rsid w:val="006243CA"/>
    <w:rsid w:val="00626659"/>
    <w:rsid w:val="0062706D"/>
    <w:rsid w:val="00627350"/>
    <w:rsid w:val="00631B39"/>
    <w:rsid w:val="00641A88"/>
    <w:rsid w:val="0064553C"/>
    <w:rsid w:val="0066004F"/>
    <w:rsid w:val="00661A39"/>
    <w:rsid w:val="0066397E"/>
    <w:rsid w:val="00664A06"/>
    <w:rsid w:val="00671053"/>
    <w:rsid w:val="00683938"/>
    <w:rsid w:val="00687BF0"/>
    <w:rsid w:val="006A58B0"/>
    <w:rsid w:val="006A76BE"/>
    <w:rsid w:val="006B11F6"/>
    <w:rsid w:val="006B1C5D"/>
    <w:rsid w:val="006B71C2"/>
    <w:rsid w:val="006D2CFA"/>
    <w:rsid w:val="006D3E3E"/>
    <w:rsid w:val="0070418F"/>
    <w:rsid w:val="00712035"/>
    <w:rsid w:val="007152AA"/>
    <w:rsid w:val="00715E7E"/>
    <w:rsid w:val="00721CF3"/>
    <w:rsid w:val="0072451E"/>
    <w:rsid w:val="007341E4"/>
    <w:rsid w:val="007444EE"/>
    <w:rsid w:val="00746111"/>
    <w:rsid w:val="00751251"/>
    <w:rsid w:val="00755D72"/>
    <w:rsid w:val="0076213A"/>
    <w:rsid w:val="00777A09"/>
    <w:rsid w:val="007903F4"/>
    <w:rsid w:val="0079501D"/>
    <w:rsid w:val="007B000A"/>
    <w:rsid w:val="007C20C4"/>
    <w:rsid w:val="007D49A0"/>
    <w:rsid w:val="007D4BD9"/>
    <w:rsid w:val="007D5453"/>
    <w:rsid w:val="007E142A"/>
    <w:rsid w:val="007E3742"/>
    <w:rsid w:val="007E38E5"/>
    <w:rsid w:val="007E455A"/>
    <w:rsid w:val="007E63B0"/>
    <w:rsid w:val="007F0015"/>
    <w:rsid w:val="007F01B1"/>
    <w:rsid w:val="007F2C27"/>
    <w:rsid w:val="007F3896"/>
    <w:rsid w:val="007F3999"/>
    <w:rsid w:val="007F636A"/>
    <w:rsid w:val="00810847"/>
    <w:rsid w:val="0081763F"/>
    <w:rsid w:val="00824B33"/>
    <w:rsid w:val="00832353"/>
    <w:rsid w:val="00833661"/>
    <w:rsid w:val="00834424"/>
    <w:rsid w:val="00834550"/>
    <w:rsid w:val="00842DF5"/>
    <w:rsid w:val="00887A9C"/>
    <w:rsid w:val="008907DA"/>
    <w:rsid w:val="008A74A3"/>
    <w:rsid w:val="008B0283"/>
    <w:rsid w:val="008B3AE8"/>
    <w:rsid w:val="008C411F"/>
    <w:rsid w:val="008D671A"/>
    <w:rsid w:val="008E313F"/>
    <w:rsid w:val="008F1FFD"/>
    <w:rsid w:val="008F57C7"/>
    <w:rsid w:val="0090259C"/>
    <w:rsid w:val="00906174"/>
    <w:rsid w:val="009119EA"/>
    <w:rsid w:val="00914358"/>
    <w:rsid w:val="009157A5"/>
    <w:rsid w:val="00915A9F"/>
    <w:rsid w:val="00922278"/>
    <w:rsid w:val="00926ABA"/>
    <w:rsid w:val="0094056C"/>
    <w:rsid w:val="00954C51"/>
    <w:rsid w:val="00956669"/>
    <w:rsid w:val="0096456C"/>
    <w:rsid w:val="00970C93"/>
    <w:rsid w:val="009733E8"/>
    <w:rsid w:val="00974064"/>
    <w:rsid w:val="009900F0"/>
    <w:rsid w:val="00991D01"/>
    <w:rsid w:val="0099479A"/>
    <w:rsid w:val="00995C3C"/>
    <w:rsid w:val="009A6F6A"/>
    <w:rsid w:val="009B2E5D"/>
    <w:rsid w:val="009B7F5E"/>
    <w:rsid w:val="009C1999"/>
    <w:rsid w:val="009C390F"/>
    <w:rsid w:val="009C7722"/>
    <w:rsid w:val="009D2767"/>
    <w:rsid w:val="009D3698"/>
    <w:rsid w:val="00A046B2"/>
    <w:rsid w:val="00A066F1"/>
    <w:rsid w:val="00A33FDF"/>
    <w:rsid w:val="00A47123"/>
    <w:rsid w:val="00A5122C"/>
    <w:rsid w:val="00A55FDC"/>
    <w:rsid w:val="00A61CAE"/>
    <w:rsid w:val="00A61E4D"/>
    <w:rsid w:val="00A71616"/>
    <w:rsid w:val="00A7512A"/>
    <w:rsid w:val="00A7588C"/>
    <w:rsid w:val="00A76BEC"/>
    <w:rsid w:val="00A85CBD"/>
    <w:rsid w:val="00AA1891"/>
    <w:rsid w:val="00AA3A5C"/>
    <w:rsid w:val="00AA6BAA"/>
    <w:rsid w:val="00AC19A1"/>
    <w:rsid w:val="00AC24F8"/>
    <w:rsid w:val="00AC4E23"/>
    <w:rsid w:val="00AD1457"/>
    <w:rsid w:val="00AD2DFA"/>
    <w:rsid w:val="00AD5260"/>
    <w:rsid w:val="00AE071A"/>
    <w:rsid w:val="00AE23D2"/>
    <w:rsid w:val="00AE25A8"/>
    <w:rsid w:val="00AF411E"/>
    <w:rsid w:val="00AF478C"/>
    <w:rsid w:val="00AF5693"/>
    <w:rsid w:val="00B0227D"/>
    <w:rsid w:val="00B051BC"/>
    <w:rsid w:val="00B34A32"/>
    <w:rsid w:val="00B364C8"/>
    <w:rsid w:val="00B44538"/>
    <w:rsid w:val="00B46D1C"/>
    <w:rsid w:val="00B56AF1"/>
    <w:rsid w:val="00B5780A"/>
    <w:rsid w:val="00B5791D"/>
    <w:rsid w:val="00B6023D"/>
    <w:rsid w:val="00B6258A"/>
    <w:rsid w:val="00B65125"/>
    <w:rsid w:val="00B706C4"/>
    <w:rsid w:val="00B71866"/>
    <w:rsid w:val="00B761A3"/>
    <w:rsid w:val="00B7742E"/>
    <w:rsid w:val="00B77464"/>
    <w:rsid w:val="00B84C0C"/>
    <w:rsid w:val="00B907BC"/>
    <w:rsid w:val="00B9093C"/>
    <w:rsid w:val="00B9184C"/>
    <w:rsid w:val="00B93458"/>
    <w:rsid w:val="00B937D3"/>
    <w:rsid w:val="00B9620B"/>
    <w:rsid w:val="00BA201D"/>
    <w:rsid w:val="00BA2A75"/>
    <w:rsid w:val="00BA3A53"/>
    <w:rsid w:val="00BB2790"/>
    <w:rsid w:val="00BC35C7"/>
    <w:rsid w:val="00BE04FC"/>
    <w:rsid w:val="00BE19DD"/>
    <w:rsid w:val="00BE34CC"/>
    <w:rsid w:val="00BF16CD"/>
    <w:rsid w:val="00BF2AF9"/>
    <w:rsid w:val="00BF4A5F"/>
    <w:rsid w:val="00C02B30"/>
    <w:rsid w:val="00C26DBC"/>
    <w:rsid w:val="00C27B14"/>
    <w:rsid w:val="00C30825"/>
    <w:rsid w:val="00C317A4"/>
    <w:rsid w:val="00C3424F"/>
    <w:rsid w:val="00C36E6E"/>
    <w:rsid w:val="00C40311"/>
    <w:rsid w:val="00C404F3"/>
    <w:rsid w:val="00C414C8"/>
    <w:rsid w:val="00C64897"/>
    <w:rsid w:val="00C64C7D"/>
    <w:rsid w:val="00C67CB0"/>
    <w:rsid w:val="00C72325"/>
    <w:rsid w:val="00C75A2C"/>
    <w:rsid w:val="00C7673B"/>
    <w:rsid w:val="00C8333F"/>
    <w:rsid w:val="00C863D4"/>
    <w:rsid w:val="00C87126"/>
    <w:rsid w:val="00C94055"/>
    <w:rsid w:val="00C94C6F"/>
    <w:rsid w:val="00CA44D2"/>
    <w:rsid w:val="00CB3782"/>
    <w:rsid w:val="00CB6006"/>
    <w:rsid w:val="00CB77E6"/>
    <w:rsid w:val="00CB793A"/>
    <w:rsid w:val="00CD1966"/>
    <w:rsid w:val="00CE2B0F"/>
    <w:rsid w:val="00CF4322"/>
    <w:rsid w:val="00CF5439"/>
    <w:rsid w:val="00D057A7"/>
    <w:rsid w:val="00D05DBA"/>
    <w:rsid w:val="00D062E1"/>
    <w:rsid w:val="00D11DBE"/>
    <w:rsid w:val="00D127F0"/>
    <w:rsid w:val="00D228B5"/>
    <w:rsid w:val="00D253DF"/>
    <w:rsid w:val="00D25487"/>
    <w:rsid w:val="00D30F9F"/>
    <w:rsid w:val="00D35B6C"/>
    <w:rsid w:val="00D44371"/>
    <w:rsid w:val="00D44373"/>
    <w:rsid w:val="00D552B4"/>
    <w:rsid w:val="00D575E5"/>
    <w:rsid w:val="00D64271"/>
    <w:rsid w:val="00D64DED"/>
    <w:rsid w:val="00D667BA"/>
    <w:rsid w:val="00D731B1"/>
    <w:rsid w:val="00D7422E"/>
    <w:rsid w:val="00D86889"/>
    <w:rsid w:val="00D91DB0"/>
    <w:rsid w:val="00D9254F"/>
    <w:rsid w:val="00D93B1B"/>
    <w:rsid w:val="00D979DF"/>
    <w:rsid w:val="00DB5754"/>
    <w:rsid w:val="00DC1AF9"/>
    <w:rsid w:val="00DD2261"/>
    <w:rsid w:val="00DD40BB"/>
    <w:rsid w:val="00DD59A4"/>
    <w:rsid w:val="00DE4F33"/>
    <w:rsid w:val="00DF2437"/>
    <w:rsid w:val="00DF4478"/>
    <w:rsid w:val="00E006E5"/>
    <w:rsid w:val="00E02ECA"/>
    <w:rsid w:val="00E04168"/>
    <w:rsid w:val="00E05549"/>
    <w:rsid w:val="00E173D2"/>
    <w:rsid w:val="00E2706D"/>
    <w:rsid w:val="00E3131C"/>
    <w:rsid w:val="00E41D0A"/>
    <w:rsid w:val="00E42AA8"/>
    <w:rsid w:val="00E570F4"/>
    <w:rsid w:val="00E61F56"/>
    <w:rsid w:val="00E65116"/>
    <w:rsid w:val="00E6739D"/>
    <w:rsid w:val="00E732CE"/>
    <w:rsid w:val="00E7787C"/>
    <w:rsid w:val="00E778DC"/>
    <w:rsid w:val="00E82B90"/>
    <w:rsid w:val="00E83ABE"/>
    <w:rsid w:val="00E949D2"/>
    <w:rsid w:val="00EA020F"/>
    <w:rsid w:val="00EA0570"/>
    <w:rsid w:val="00EA748D"/>
    <w:rsid w:val="00EA7936"/>
    <w:rsid w:val="00EB1A0A"/>
    <w:rsid w:val="00EE1C54"/>
    <w:rsid w:val="00EE270D"/>
    <w:rsid w:val="00EE5FF2"/>
    <w:rsid w:val="00EF0D0C"/>
    <w:rsid w:val="00EF0ED8"/>
    <w:rsid w:val="00EF468E"/>
    <w:rsid w:val="00F062CC"/>
    <w:rsid w:val="00F06500"/>
    <w:rsid w:val="00F1290F"/>
    <w:rsid w:val="00F244D6"/>
    <w:rsid w:val="00F40A8D"/>
    <w:rsid w:val="00F40B5E"/>
    <w:rsid w:val="00F44C01"/>
    <w:rsid w:val="00F620DF"/>
    <w:rsid w:val="00F62723"/>
    <w:rsid w:val="00F65E69"/>
    <w:rsid w:val="00F670F4"/>
    <w:rsid w:val="00F76E5B"/>
    <w:rsid w:val="00F8367A"/>
    <w:rsid w:val="00F93271"/>
    <w:rsid w:val="00F97771"/>
    <w:rsid w:val="00FC31CD"/>
    <w:rsid w:val="00FC3E7B"/>
    <w:rsid w:val="00FD1EAF"/>
    <w:rsid w:val="00FD4AAD"/>
    <w:rsid w:val="00FF17F7"/>
    <w:rsid w:val="00FF5ABA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E7E"/>
    <w:rPr>
      <w:lang w:val="en-US"/>
    </w:rPr>
  </w:style>
  <w:style w:type="paragraph" w:styleId="Heading1">
    <w:name w:val="heading 1"/>
    <w:basedOn w:val="Normal"/>
    <w:next w:val="Normal"/>
    <w:qFormat/>
    <w:rsid w:val="00715E7E"/>
    <w:pPr>
      <w:keepNext/>
      <w:spacing w:line="360" w:lineRule="auto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715E7E"/>
    <w:pPr>
      <w:keepNext/>
      <w:jc w:val="both"/>
      <w:outlineLvl w:val="1"/>
    </w:pPr>
    <w:rPr>
      <w:i/>
      <w:sz w:val="24"/>
      <w:lang w:val="bg-BG"/>
    </w:rPr>
  </w:style>
  <w:style w:type="paragraph" w:styleId="Heading3">
    <w:name w:val="heading 3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both"/>
      <w:outlineLvl w:val="2"/>
    </w:pPr>
    <w:rPr>
      <w:b/>
      <w:sz w:val="24"/>
      <w:lang w:val="en-AU"/>
    </w:rPr>
  </w:style>
  <w:style w:type="paragraph" w:styleId="Heading4">
    <w:name w:val="heading 4"/>
    <w:basedOn w:val="Normal"/>
    <w:next w:val="Normal"/>
    <w:qFormat/>
    <w:rsid w:val="00715E7E"/>
    <w:pPr>
      <w:keepNext/>
      <w:outlineLvl w:val="3"/>
    </w:pPr>
    <w:rPr>
      <w:b/>
      <w:i/>
      <w:sz w:val="24"/>
      <w:lang w:val="bg-BG"/>
    </w:rPr>
  </w:style>
  <w:style w:type="paragraph" w:styleId="Heading5">
    <w:name w:val="heading 5"/>
    <w:basedOn w:val="Normal"/>
    <w:next w:val="Normal"/>
    <w:qFormat/>
    <w:rsid w:val="00715E7E"/>
    <w:pPr>
      <w:keepNext/>
      <w:ind w:firstLine="360"/>
      <w:outlineLvl w:val="4"/>
    </w:pPr>
    <w:rPr>
      <w:b/>
      <w:i/>
      <w:sz w:val="24"/>
      <w:lang w:val="bg-BG"/>
    </w:rPr>
  </w:style>
  <w:style w:type="paragraph" w:styleId="Heading6">
    <w:name w:val="heading 6"/>
    <w:basedOn w:val="Normal"/>
    <w:next w:val="Normal"/>
    <w:qFormat/>
    <w:rsid w:val="00715E7E"/>
    <w:pPr>
      <w:keepNext/>
      <w:widowControl w:val="0"/>
      <w:tabs>
        <w:tab w:val="left" w:pos="810"/>
        <w:tab w:val="left" w:pos="5220"/>
      </w:tabs>
      <w:spacing w:line="360" w:lineRule="auto"/>
      <w:jc w:val="center"/>
      <w:outlineLvl w:val="5"/>
    </w:pPr>
    <w:rPr>
      <w:b/>
      <w:sz w:val="24"/>
      <w:lang w:val="en-AU"/>
    </w:rPr>
  </w:style>
  <w:style w:type="paragraph" w:styleId="Heading7">
    <w:name w:val="heading 7"/>
    <w:basedOn w:val="Normal"/>
    <w:next w:val="Normal"/>
    <w:qFormat/>
    <w:rsid w:val="00715E7E"/>
    <w:pPr>
      <w:keepNext/>
      <w:ind w:firstLine="360"/>
      <w:jc w:val="both"/>
      <w:outlineLvl w:val="6"/>
    </w:pPr>
    <w:rPr>
      <w:b/>
      <w:i/>
      <w:sz w:val="24"/>
      <w:lang w:val="bg-BG"/>
    </w:rPr>
  </w:style>
  <w:style w:type="paragraph" w:styleId="Heading8">
    <w:name w:val="heading 8"/>
    <w:basedOn w:val="Normal"/>
    <w:next w:val="Normal"/>
    <w:qFormat/>
    <w:rsid w:val="00715E7E"/>
    <w:pPr>
      <w:keepNext/>
      <w:ind w:firstLine="90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715E7E"/>
    <w:pPr>
      <w:keepNext/>
      <w:spacing w:line="192" w:lineRule="auto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70F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70F4"/>
  </w:style>
  <w:style w:type="paragraph" w:styleId="Title">
    <w:name w:val="Title"/>
    <w:basedOn w:val="Normal"/>
    <w:qFormat/>
    <w:rsid w:val="00715E7E"/>
    <w:pPr>
      <w:widowControl w:val="0"/>
      <w:tabs>
        <w:tab w:val="left" w:pos="810"/>
        <w:tab w:val="left" w:pos="5220"/>
      </w:tabs>
      <w:spacing w:line="360" w:lineRule="auto"/>
      <w:jc w:val="center"/>
    </w:pPr>
    <w:rPr>
      <w:rFonts w:ascii="Timok" w:hAnsi="Timok"/>
      <w:b/>
      <w:sz w:val="24"/>
      <w:lang w:val="en-AU"/>
    </w:rPr>
  </w:style>
  <w:style w:type="paragraph" w:styleId="BodyText">
    <w:name w:val="Body Text"/>
    <w:basedOn w:val="Normal"/>
    <w:rsid w:val="00715E7E"/>
    <w:pPr>
      <w:widowControl w:val="0"/>
      <w:tabs>
        <w:tab w:val="left" w:pos="810"/>
        <w:tab w:val="left" w:pos="1985"/>
      </w:tabs>
      <w:spacing w:line="360" w:lineRule="auto"/>
      <w:jc w:val="both"/>
    </w:pPr>
    <w:rPr>
      <w:sz w:val="24"/>
      <w:lang w:val="en-AU"/>
    </w:rPr>
  </w:style>
  <w:style w:type="paragraph" w:styleId="BodyTextIndent3">
    <w:name w:val="Body Text Indent 3"/>
    <w:basedOn w:val="Normal"/>
    <w:rsid w:val="00715E7E"/>
    <w:pPr>
      <w:ind w:firstLine="567"/>
      <w:jc w:val="both"/>
    </w:pPr>
    <w:rPr>
      <w:sz w:val="24"/>
      <w:lang w:val="bg-BG"/>
    </w:rPr>
  </w:style>
  <w:style w:type="paragraph" w:styleId="BodyText2">
    <w:name w:val="Body Text 2"/>
    <w:basedOn w:val="Normal"/>
    <w:rsid w:val="00715E7E"/>
    <w:pPr>
      <w:jc w:val="both"/>
    </w:pPr>
    <w:rPr>
      <w:b/>
      <w:sz w:val="24"/>
      <w:lang w:val="bg-BG"/>
    </w:rPr>
  </w:style>
  <w:style w:type="paragraph" w:styleId="BodyText3">
    <w:name w:val="Body Text 3"/>
    <w:basedOn w:val="Normal"/>
    <w:rsid w:val="00715E7E"/>
    <w:pPr>
      <w:tabs>
        <w:tab w:val="left" w:pos="810"/>
        <w:tab w:val="left" w:pos="5220"/>
      </w:tabs>
    </w:pPr>
    <w:rPr>
      <w:b/>
      <w:sz w:val="24"/>
      <w:lang w:val="bg-BG"/>
    </w:rPr>
  </w:style>
  <w:style w:type="paragraph" w:styleId="BodyTextIndent">
    <w:name w:val="Body Text Indent"/>
    <w:basedOn w:val="Normal"/>
    <w:rsid w:val="00715E7E"/>
    <w:pPr>
      <w:spacing w:line="360" w:lineRule="auto"/>
      <w:ind w:left="426"/>
    </w:pPr>
    <w:rPr>
      <w:sz w:val="24"/>
      <w:lang w:val="bg-BG"/>
    </w:rPr>
  </w:style>
  <w:style w:type="paragraph" w:styleId="Header">
    <w:name w:val="header"/>
    <w:basedOn w:val="Normal"/>
    <w:rsid w:val="00715E7E"/>
    <w:pPr>
      <w:tabs>
        <w:tab w:val="center" w:pos="4153"/>
        <w:tab w:val="right" w:pos="8306"/>
      </w:tabs>
    </w:pPr>
    <w:rPr>
      <w:sz w:val="24"/>
    </w:rPr>
  </w:style>
  <w:style w:type="paragraph" w:styleId="BodyTextIndent2">
    <w:name w:val="Body Text Indent 2"/>
    <w:basedOn w:val="Normal"/>
    <w:rsid w:val="00715E7E"/>
    <w:pPr>
      <w:ind w:right="619" w:firstLine="720"/>
      <w:jc w:val="center"/>
    </w:pPr>
    <w:rPr>
      <w:b/>
      <w:sz w:val="24"/>
      <w:lang w:val="bg-BG"/>
    </w:rPr>
  </w:style>
  <w:style w:type="paragraph" w:customStyle="1" w:styleId="BodyText22">
    <w:name w:val="Body Text 22"/>
    <w:basedOn w:val="Normal"/>
    <w:rsid w:val="00715E7E"/>
    <w:pPr>
      <w:widowControl w:val="0"/>
      <w:jc w:val="both"/>
    </w:pPr>
    <w:rPr>
      <w:rFonts w:ascii="Timok" w:hAnsi="Timok"/>
      <w:sz w:val="24"/>
    </w:rPr>
  </w:style>
  <w:style w:type="character" w:customStyle="1" w:styleId="StyleHeading3ItalicChar">
    <w:name w:val="Style Heading 3 + Italic Char"/>
    <w:basedOn w:val="DefaultParagraphFont"/>
    <w:rsid w:val="00715E7E"/>
    <w:rPr>
      <w:b/>
      <w:i/>
      <w:noProof w:val="0"/>
      <w:sz w:val="24"/>
      <w:lang w:val="bg-BG"/>
    </w:rPr>
  </w:style>
  <w:style w:type="character" w:styleId="Hyperlink">
    <w:name w:val="Hyperlink"/>
    <w:basedOn w:val="DefaultParagraphFont"/>
    <w:rsid w:val="00715E7E"/>
    <w:rPr>
      <w:color w:val="0000FF"/>
      <w:u w:val="single"/>
    </w:rPr>
  </w:style>
  <w:style w:type="paragraph" w:styleId="List">
    <w:name w:val="List"/>
    <w:basedOn w:val="Normal"/>
    <w:rsid w:val="00715E7E"/>
    <w:pPr>
      <w:ind w:left="360" w:hanging="360"/>
    </w:pPr>
  </w:style>
  <w:style w:type="paragraph" w:styleId="List2">
    <w:name w:val="List 2"/>
    <w:basedOn w:val="Normal"/>
    <w:rsid w:val="00715E7E"/>
    <w:pPr>
      <w:ind w:left="720" w:hanging="360"/>
    </w:pPr>
  </w:style>
  <w:style w:type="paragraph" w:styleId="List3">
    <w:name w:val="List 3"/>
    <w:basedOn w:val="Normal"/>
    <w:rsid w:val="00715E7E"/>
    <w:pPr>
      <w:ind w:left="1080" w:hanging="360"/>
    </w:pPr>
  </w:style>
  <w:style w:type="paragraph" w:styleId="List4">
    <w:name w:val="List 4"/>
    <w:basedOn w:val="Normal"/>
    <w:rsid w:val="00715E7E"/>
    <w:pPr>
      <w:ind w:left="1440" w:hanging="360"/>
    </w:pPr>
  </w:style>
  <w:style w:type="paragraph" w:styleId="ListBullet">
    <w:name w:val="List Bullet"/>
    <w:basedOn w:val="Normal"/>
    <w:rsid w:val="00715E7E"/>
    <w:pPr>
      <w:numPr>
        <w:numId w:val="1"/>
      </w:numPr>
    </w:pPr>
  </w:style>
  <w:style w:type="paragraph" w:styleId="ListBullet2">
    <w:name w:val="List Bullet 2"/>
    <w:basedOn w:val="Normal"/>
    <w:rsid w:val="00715E7E"/>
    <w:pPr>
      <w:numPr>
        <w:numId w:val="2"/>
      </w:numPr>
    </w:pPr>
  </w:style>
  <w:style w:type="paragraph" w:styleId="ListContinue2">
    <w:name w:val="List Continue 2"/>
    <w:basedOn w:val="Normal"/>
    <w:rsid w:val="00715E7E"/>
    <w:pPr>
      <w:spacing w:after="120"/>
      <w:ind w:left="720"/>
    </w:pPr>
  </w:style>
  <w:style w:type="paragraph" w:styleId="BodyTextFirstIndent">
    <w:name w:val="Body Text First Indent"/>
    <w:basedOn w:val="BodyText"/>
    <w:rsid w:val="00715E7E"/>
    <w:pPr>
      <w:widowControl/>
      <w:tabs>
        <w:tab w:val="clear" w:pos="810"/>
        <w:tab w:val="clear" w:pos="1985"/>
      </w:tabs>
      <w:spacing w:after="120" w:line="240" w:lineRule="auto"/>
      <w:ind w:firstLine="210"/>
      <w:jc w:val="left"/>
    </w:pPr>
    <w:rPr>
      <w:sz w:val="20"/>
      <w:lang w:val="en-US"/>
    </w:rPr>
  </w:style>
  <w:style w:type="paragraph" w:styleId="BodyTextFirstIndent2">
    <w:name w:val="Body Text First Indent 2"/>
    <w:basedOn w:val="BodyTextIndent"/>
    <w:rsid w:val="00715E7E"/>
    <w:pPr>
      <w:spacing w:after="120" w:line="240" w:lineRule="auto"/>
      <w:ind w:left="360" w:firstLine="210"/>
    </w:pPr>
    <w:rPr>
      <w:sz w:val="20"/>
      <w:lang w:val="en-US"/>
    </w:rPr>
  </w:style>
  <w:style w:type="character" w:customStyle="1" w:styleId="selection">
    <w:name w:val="selection"/>
    <w:basedOn w:val="DefaultParagraphFont"/>
    <w:rsid w:val="00715E7E"/>
  </w:style>
  <w:style w:type="paragraph" w:styleId="BalloonText">
    <w:name w:val="Balloon Text"/>
    <w:basedOn w:val="Normal"/>
    <w:semiHidden/>
    <w:rsid w:val="00501F3F"/>
    <w:rPr>
      <w:rFonts w:ascii="Tahoma" w:hAnsi="Tahoma" w:cs="Tahoma"/>
      <w:sz w:val="16"/>
      <w:szCs w:val="16"/>
    </w:rPr>
  </w:style>
  <w:style w:type="paragraph" w:customStyle="1" w:styleId="a">
    <w:basedOn w:val="Normal"/>
    <w:rsid w:val="00A47123"/>
    <w:pPr>
      <w:widowControl w:val="0"/>
      <w:numPr>
        <w:ilvl w:val="6"/>
        <w:numId w:val="14"/>
      </w:numPr>
      <w:jc w:val="both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C75A2C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B6258A"/>
    <w:rPr>
      <w:sz w:val="16"/>
      <w:szCs w:val="16"/>
    </w:rPr>
  </w:style>
  <w:style w:type="paragraph" w:styleId="CommentText">
    <w:name w:val="annotation text"/>
    <w:basedOn w:val="Normal"/>
    <w:semiHidden/>
    <w:rsid w:val="00B6258A"/>
  </w:style>
  <w:style w:type="table" w:styleId="TableGrid">
    <w:name w:val="Table Grid"/>
    <w:basedOn w:val="TableNormal"/>
    <w:rsid w:val="00BF1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rsid w:val="007341E4"/>
    <w:pPr>
      <w:widowControl w:val="0"/>
      <w:tabs>
        <w:tab w:val="num" w:pos="5040"/>
      </w:tabs>
      <w:ind w:left="5040" w:hanging="720"/>
      <w:jc w:val="both"/>
    </w:pPr>
    <w:rPr>
      <w:rFonts w:ascii="Arial" w:eastAsia="SimSun" w:hAnsi="Arial" w:cs="Arial"/>
      <w:kern w:val="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Co.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creator>-</dc:creator>
  <cp:lastModifiedBy>Kalina Nikolova</cp:lastModifiedBy>
  <cp:revision>6</cp:revision>
  <cp:lastPrinted>2011-04-14T13:20:00Z</cp:lastPrinted>
  <dcterms:created xsi:type="dcterms:W3CDTF">2015-05-14T11:08:00Z</dcterms:created>
  <dcterms:modified xsi:type="dcterms:W3CDTF">2015-05-18T11:41:00Z</dcterms:modified>
</cp:coreProperties>
</file>